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22" w:rsidRDefault="005D543F">
      <w:pPr>
        <w:rPr>
          <w:b/>
        </w:rPr>
      </w:pPr>
      <w:r w:rsidRPr="005D543F">
        <w:t>Sent:</w:t>
      </w:r>
      <w:r w:rsidRPr="005D543F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  </w:t>
      </w:r>
      <w:r w:rsidRPr="005D543F">
        <w:rPr>
          <w:b/>
        </w:rPr>
        <w:t xml:space="preserve">John </w:t>
      </w:r>
      <w:r>
        <w:rPr>
          <w:b/>
        </w:rPr>
        <w:tab/>
        <w:t xml:space="preserve">         </w:t>
      </w:r>
      <w:r w:rsidRPr="005D543F">
        <w:rPr>
          <w:b/>
        </w:rPr>
        <w:t xml:space="preserve">Silver, </w:t>
      </w:r>
      <w:r>
        <w:rPr>
          <w:b/>
        </w:rPr>
        <w:tab/>
      </w:r>
      <w:r>
        <w:rPr>
          <w:b/>
        </w:rPr>
        <w:tab/>
        <w:t>long</w:t>
      </w:r>
      <w:r>
        <w:rPr>
          <w:b/>
        </w:rPr>
        <w:tab/>
      </w:r>
      <w:r>
        <w:rPr>
          <w:b/>
        </w:rPr>
        <w:tab/>
      </w:r>
      <w:r w:rsidRPr="005D543F">
        <w:rPr>
          <w:b/>
        </w:rPr>
        <w:t xml:space="preserve">you’ve </w:t>
      </w:r>
      <w:r>
        <w:rPr>
          <w:b/>
        </w:rPr>
        <w:tab/>
      </w:r>
      <w:r w:rsidRPr="005D543F">
        <w:rPr>
          <w:b/>
        </w:rPr>
        <w:t xml:space="preserve">been </w:t>
      </w:r>
      <w:r>
        <w:rPr>
          <w:b/>
        </w:rPr>
        <w:tab/>
      </w:r>
      <w:r>
        <w:rPr>
          <w:b/>
        </w:rPr>
        <w:tab/>
      </w:r>
      <w:r w:rsidRPr="005D543F">
        <w:rPr>
          <w:b/>
        </w:rPr>
        <w:t xml:space="preserve">a </w:t>
      </w:r>
      <w:r>
        <w:rPr>
          <w:b/>
        </w:rPr>
        <w:tab/>
      </w:r>
      <w:r w:rsidRPr="005D543F">
        <w:rPr>
          <w:b/>
        </w:rPr>
        <w:t xml:space="preserve">friend </w:t>
      </w:r>
      <w:r>
        <w:rPr>
          <w:b/>
        </w:rPr>
        <w:tab/>
      </w:r>
      <w:r>
        <w:rPr>
          <w:b/>
        </w:rPr>
        <w:tab/>
      </w:r>
      <w:r w:rsidRPr="005D543F">
        <w:rPr>
          <w:b/>
        </w:rPr>
        <w:t xml:space="preserve">of </w:t>
      </w:r>
      <w:r>
        <w:rPr>
          <w:b/>
        </w:rPr>
        <w:tab/>
      </w:r>
      <w:r>
        <w:rPr>
          <w:b/>
        </w:rPr>
        <w:tab/>
      </w:r>
      <w:r w:rsidRPr="005D543F">
        <w:rPr>
          <w:b/>
        </w:rPr>
        <w:t>mine.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5D543F" w:rsidTr="005D543F">
        <w:tc>
          <w:tcPr>
            <w:tcW w:w="13176" w:type="dxa"/>
          </w:tcPr>
          <w:p w:rsidR="005D543F" w:rsidRPr="005D543F" w:rsidRDefault="005D543F">
            <w:r w:rsidRPr="005D543F">
              <w:t>Part of Speech:______________________________________________________________________________________________</w:t>
            </w:r>
          </w:p>
          <w:p w:rsidR="005D543F" w:rsidRPr="005D543F" w:rsidRDefault="005D543F"/>
          <w:p w:rsidR="005D543F" w:rsidRPr="005D543F" w:rsidRDefault="005D543F">
            <w:r w:rsidRPr="005D543F">
              <w:t>Part of Sent:________________________________________________________________________________________________</w:t>
            </w:r>
          </w:p>
          <w:p w:rsidR="005D543F" w:rsidRPr="005D543F" w:rsidRDefault="005D543F"/>
          <w:p w:rsidR="005D543F" w:rsidRPr="005D543F" w:rsidRDefault="005D543F">
            <w:r w:rsidRPr="005D543F">
              <w:t>Phrases:____________________________________________________________________________________________________</w:t>
            </w:r>
          </w:p>
          <w:p w:rsidR="005D543F" w:rsidRPr="005D543F" w:rsidRDefault="005D543F"/>
          <w:p w:rsidR="005D543F" w:rsidRPr="005D543F" w:rsidRDefault="005D543F">
            <w:r w:rsidRPr="005D543F">
              <w:t>Clauses:____________________________________________________________________________________________________</w:t>
            </w:r>
          </w:p>
          <w:p w:rsidR="005D543F" w:rsidRPr="005D543F" w:rsidRDefault="005D543F"/>
          <w:p w:rsidR="005D543F" w:rsidRPr="005D543F" w:rsidRDefault="005D543F">
            <w:r w:rsidRPr="005D543F">
              <w:t>Sentence Type &amp; Purpose:_____________________________________________________________________________________</w:t>
            </w:r>
          </w:p>
          <w:p w:rsidR="005D543F" w:rsidRDefault="005D543F">
            <w:pPr>
              <w:rPr>
                <w:b/>
              </w:rPr>
            </w:pPr>
          </w:p>
        </w:tc>
      </w:tr>
    </w:tbl>
    <w:p w:rsidR="005D543F" w:rsidRDefault="005D54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5D543F" w:rsidTr="005D543F">
        <w:tc>
          <w:tcPr>
            <w:tcW w:w="2196" w:type="dxa"/>
          </w:tcPr>
          <w:p w:rsidR="005D543F" w:rsidRPr="00715044" w:rsidRDefault="005D543F">
            <w:pPr>
              <w:rPr>
                <w:b/>
                <w:sz w:val="28"/>
                <w:szCs w:val="28"/>
              </w:rPr>
            </w:pPr>
            <w:r w:rsidRPr="00715044">
              <w:rPr>
                <w:b/>
                <w:sz w:val="28"/>
                <w:szCs w:val="28"/>
              </w:rPr>
              <w:t>Parts of Speech:</w:t>
            </w:r>
          </w:p>
        </w:tc>
        <w:tc>
          <w:tcPr>
            <w:tcW w:w="2196" w:type="dxa"/>
          </w:tcPr>
          <w:p w:rsidR="005D543F" w:rsidRPr="00715044" w:rsidRDefault="005D543F">
            <w:pPr>
              <w:rPr>
                <w:b/>
                <w:sz w:val="28"/>
                <w:szCs w:val="28"/>
              </w:rPr>
            </w:pPr>
            <w:r w:rsidRPr="00715044">
              <w:rPr>
                <w:b/>
                <w:sz w:val="28"/>
                <w:szCs w:val="28"/>
              </w:rPr>
              <w:t>Parts of Sentence:</w:t>
            </w:r>
          </w:p>
        </w:tc>
        <w:tc>
          <w:tcPr>
            <w:tcW w:w="2196" w:type="dxa"/>
          </w:tcPr>
          <w:p w:rsidR="005D543F" w:rsidRPr="00715044" w:rsidRDefault="005D543F">
            <w:pPr>
              <w:rPr>
                <w:b/>
                <w:sz w:val="28"/>
                <w:szCs w:val="28"/>
              </w:rPr>
            </w:pPr>
            <w:r w:rsidRPr="00715044">
              <w:rPr>
                <w:b/>
                <w:sz w:val="28"/>
                <w:szCs w:val="28"/>
              </w:rPr>
              <w:t>Phrases:</w:t>
            </w:r>
          </w:p>
        </w:tc>
        <w:tc>
          <w:tcPr>
            <w:tcW w:w="2196" w:type="dxa"/>
          </w:tcPr>
          <w:p w:rsidR="005D543F" w:rsidRPr="00715044" w:rsidRDefault="005D543F">
            <w:pPr>
              <w:rPr>
                <w:b/>
                <w:sz w:val="28"/>
                <w:szCs w:val="28"/>
              </w:rPr>
            </w:pPr>
            <w:r w:rsidRPr="00715044">
              <w:rPr>
                <w:b/>
                <w:sz w:val="28"/>
                <w:szCs w:val="28"/>
              </w:rPr>
              <w:t>Clauses:</w:t>
            </w:r>
          </w:p>
        </w:tc>
        <w:tc>
          <w:tcPr>
            <w:tcW w:w="2196" w:type="dxa"/>
          </w:tcPr>
          <w:p w:rsidR="005D543F" w:rsidRPr="00715044" w:rsidRDefault="005D543F">
            <w:pPr>
              <w:rPr>
                <w:b/>
                <w:sz w:val="28"/>
                <w:szCs w:val="28"/>
              </w:rPr>
            </w:pPr>
            <w:r w:rsidRPr="00715044">
              <w:rPr>
                <w:b/>
                <w:sz w:val="28"/>
                <w:szCs w:val="28"/>
              </w:rPr>
              <w:t>Sentence Types:</w:t>
            </w:r>
          </w:p>
        </w:tc>
        <w:tc>
          <w:tcPr>
            <w:tcW w:w="2196" w:type="dxa"/>
          </w:tcPr>
          <w:p w:rsidR="005D543F" w:rsidRPr="00715044" w:rsidRDefault="005D543F">
            <w:pPr>
              <w:rPr>
                <w:b/>
                <w:sz w:val="28"/>
                <w:szCs w:val="28"/>
              </w:rPr>
            </w:pPr>
            <w:r w:rsidRPr="00715044">
              <w:rPr>
                <w:b/>
                <w:sz w:val="28"/>
                <w:szCs w:val="28"/>
              </w:rPr>
              <w:t>Sentence Purposes:</w:t>
            </w:r>
          </w:p>
        </w:tc>
      </w:tr>
      <w:tr w:rsidR="00715044" w:rsidTr="005D543F">
        <w:tc>
          <w:tcPr>
            <w:tcW w:w="2196" w:type="dxa"/>
          </w:tcPr>
          <w:p w:rsidR="00715044" w:rsidRDefault="00715044">
            <w:pPr>
              <w:rPr>
                <w:b/>
              </w:rPr>
            </w:pPr>
          </w:p>
        </w:tc>
        <w:tc>
          <w:tcPr>
            <w:tcW w:w="2196" w:type="dxa"/>
          </w:tcPr>
          <w:p w:rsidR="00715044" w:rsidRDefault="00715044">
            <w:pPr>
              <w:rPr>
                <w:b/>
              </w:rPr>
            </w:pPr>
          </w:p>
        </w:tc>
        <w:tc>
          <w:tcPr>
            <w:tcW w:w="2196" w:type="dxa"/>
          </w:tcPr>
          <w:p w:rsidR="00715044" w:rsidRDefault="00715044">
            <w:pPr>
              <w:rPr>
                <w:b/>
              </w:rPr>
            </w:pPr>
          </w:p>
        </w:tc>
        <w:tc>
          <w:tcPr>
            <w:tcW w:w="2196" w:type="dxa"/>
          </w:tcPr>
          <w:p w:rsidR="00715044" w:rsidRDefault="00715044">
            <w:pPr>
              <w:rPr>
                <w:b/>
              </w:rPr>
            </w:pPr>
          </w:p>
        </w:tc>
        <w:tc>
          <w:tcPr>
            <w:tcW w:w="2196" w:type="dxa"/>
          </w:tcPr>
          <w:p w:rsidR="00715044" w:rsidRDefault="00715044">
            <w:pPr>
              <w:rPr>
                <w:b/>
              </w:rPr>
            </w:pPr>
          </w:p>
        </w:tc>
        <w:tc>
          <w:tcPr>
            <w:tcW w:w="2196" w:type="dxa"/>
          </w:tcPr>
          <w:p w:rsidR="00715044" w:rsidRDefault="00715044">
            <w:pPr>
              <w:rPr>
                <w:b/>
              </w:rPr>
            </w:pPr>
          </w:p>
        </w:tc>
      </w:tr>
      <w:tr w:rsidR="005D543F" w:rsidTr="005D543F">
        <w:tc>
          <w:tcPr>
            <w:tcW w:w="2196" w:type="dxa"/>
          </w:tcPr>
          <w:p w:rsidR="005D543F" w:rsidRPr="005D543F" w:rsidRDefault="005D543F">
            <w:r w:rsidRPr="005D543F">
              <w:t>noun</w:t>
            </w:r>
          </w:p>
        </w:tc>
        <w:tc>
          <w:tcPr>
            <w:tcW w:w="2196" w:type="dxa"/>
          </w:tcPr>
          <w:p w:rsidR="005D543F" w:rsidRPr="005D543F" w:rsidRDefault="005D543F">
            <w:r w:rsidRPr="005D543F">
              <w:t>subject</w:t>
            </w:r>
          </w:p>
        </w:tc>
        <w:tc>
          <w:tcPr>
            <w:tcW w:w="2196" w:type="dxa"/>
          </w:tcPr>
          <w:p w:rsidR="005D543F" w:rsidRPr="005D543F" w:rsidRDefault="005D543F">
            <w:r w:rsidRPr="005D543F">
              <w:t>prepositional</w:t>
            </w:r>
          </w:p>
        </w:tc>
        <w:tc>
          <w:tcPr>
            <w:tcW w:w="2196" w:type="dxa"/>
          </w:tcPr>
          <w:p w:rsidR="005D543F" w:rsidRPr="005D543F" w:rsidRDefault="005D543F">
            <w:r w:rsidRPr="005D543F">
              <w:t>independent</w:t>
            </w:r>
          </w:p>
        </w:tc>
        <w:tc>
          <w:tcPr>
            <w:tcW w:w="2196" w:type="dxa"/>
          </w:tcPr>
          <w:p w:rsidR="005D543F" w:rsidRPr="005D543F" w:rsidRDefault="005D543F">
            <w:r w:rsidRPr="005D543F">
              <w:t>simple</w:t>
            </w:r>
          </w:p>
        </w:tc>
        <w:tc>
          <w:tcPr>
            <w:tcW w:w="2196" w:type="dxa"/>
          </w:tcPr>
          <w:p w:rsidR="005D543F" w:rsidRPr="005D543F" w:rsidRDefault="005D543F">
            <w:r w:rsidRPr="005D543F">
              <w:t>declarative</w:t>
            </w:r>
          </w:p>
        </w:tc>
      </w:tr>
      <w:tr w:rsidR="005D543F" w:rsidTr="005D543F">
        <w:tc>
          <w:tcPr>
            <w:tcW w:w="2196" w:type="dxa"/>
          </w:tcPr>
          <w:p w:rsidR="005D543F" w:rsidRPr="005D543F" w:rsidRDefault="005D543F">
            <w:r w:rsidRPr="005D543F">
              <w:t>pronoun</w:t>
            </w:r>
          </w:p>
        </w:tc>
        <w:tc>
          <w:tcPr>
            <w:tcW w:w="2196" w:type="dxa"/>
          </w:tcPr>
          <w:p w:rsidR="005D543F" w:rsidRPr="005D543F" w:rsidRDefault="00715044">
            <w:proofErr w:type="gramStart"/>
            <w:r>
              <w:t>predicate</w:t>
            </w:r>
            <w:proofErr w:type="gramEnd"/>
            <w:r w:rsidR="005D543F" w:rsidRPr="005D543F">
              <w:t xml:space="preserve"> (action or linking?)  AVP or LVP</w:t>
            </w:r>
          </w:p>
        </w:tc>
        <w:tc>
          <w:tcPr>
            <w:tcW w:w="2196" w:type="dxa"/>
          </w:tcPr>
          <w:p w:rsidR="005D543F" w:rsidRPr="005D543F" w:rsidRDefault="00715044">
            <w:r>
              <w:t>appositive</w:t>
            </w:r>
          </w:p>
        </w:tc>
        <w:tc>
          <w:tcPr>
            <w:tcW w:w="2196" w:type="dxa"/>
          </w:tcPr>
          <w:p w:rsidR="005D543F" w:rsidRPr="005D543F" w:rsidRDefault="005D543F">
            <w:r w:rsidRPr="005D543F">
              <w:t>dependent</w:t>
            </w:r>
          </w:p>
        </w:tc>
        <w:tc>
          <w:tcPr>
            <w:tcW w:w="2196" w:type="dxa"/>
          </w:tcPr>
          <w:p w:rsidR="005D543F" w:rsidRPr="005D543F" w:rsidRDefault="005D543F">
            <w:r w:rsidRPr="005D543F">
              <w:t>compound</w:t>
            </w:r>
          </w:p>
        </w:tc>
        <w:tc>
          <w:tcPr>
            <w:tcW w:w="2196" w:type="dxa"/>
          </w:tcPr>
          <w:p w:rsidR="005D543F" w:rsidRPr="005D543F" w:rsidRDefault="005D543F">
            <w:r w:rsidRPr="005D543F">
              <w:t>imperative</w:t>
            </w:r>
          </w:p>
        </w:tc>
      </w:tr>
      <w:tr w:rsidR="005D543F" w:rsidTr="005D543F">
        <w:tc>
          <w:tcPr>
            <w:tcW w:w="2196" w:type="dxa"/>
          </w:tcPr>
          <w:p w:rsidR="005D543F" w:rsidRPr="005D543F" w:rsidRDefault="005D543F">
            <w:r w:rsidRPr="005D543F">
              <w:t>adjective</w:t>
            </w:r>
          </w:p>
        </w:tc>
        <w:tc>
          <w:tcPr>
            <w:tcW w:w="2196" w:type="dxa"/>
          </w:tcPr>
          <w:p w:rsidR="005D543F" w:rsidRPr="005D543F" w:rsidRDefault="005D543F">
            <w:r w:rsidRPr="005D543F">
              <w:t>Subject complement</w:t>
            </w:r>
          </w:p>
        </w:tc>
        <w:tc>
          <w:tcPr>
            <w:tcW w:w="2196" w:type="dxa"/>
          </w:tcPr>
          <w:p w:rsidR="005D543F" w:rsidRPr="005D543F" w:rsidRDefault="00715044">
            <w:r>
              <w:t xml:space="preserve"> gerund=verbal</w:t>
            </w:r>
          </w:p>
        </w:tc>
        <w:tc>
          <w:tcPr>
            <w:tcW w:w="2196" w:type="dxa"/>
          </w:tcPr>
          <w:p w:rsidR="005D543F" w:rsidRPr="005D543F" w:rsidRDefault="005D543F"/>
        </w:tc>
        <w:tc>
          <w:tcPr>
            <w:tcW w:w="2196" w:type="dxa"/>
          </w:tcPr>
          <w:p w:rsidR="005D543F" w:rsidRPr="005D543F" w:rsidRDefault="005D543F">
            <w:r w:rsidRPr="005D543F">
              <w:t>complex</w:t>
            </w:r>
          </w:p>
        </w:tc>
        <w:tc>
          <w:tcPr>
            <w:tcW w:w="2196" w:type="dxa"/>
          </w:tcPr>
          <w:p w:rsidR="005D543F" w:rsidRPr="005D543F" w:rsidRDefault="005D543F">
            <w:r w:rsidRPr="005D543F">
              <w:t>interrogative</w:t>
            </w:r>
          </w:p>
        </w:tc>
      </w:tr>
      <w:tr w:rsidR="005D543F" w:rsidTr="005D543F">
        <w:tc>
          <w:tcPr>
            <w:tcW w:w="2196" w:type="dxa"/>
          </w:tcPr>
          <w:p w:rsidR="005D543F" w:rsidRPr="005D543F" w:rsidRDefault="005D543F">
            <w:r w:rsidRPr="005D543F">
              <w:t>verb</w:t>
            </w:r>
          </w:p>
        </w:tc>
        <w:tc>
          <w:tcPr>
            <w:tcW w:w="2196" w:type="dxa"/>
          </w:tcPr>
          <w:p w:rsidR="005D543F" w:rsidRPr="005D543F" w:rsidRDefault="005D543F">
            <w:r w:rsidRPr="005D543F">
              <w:t>Direct object</w:t>
            </w:r>
          </w:p>
        </w:tc>
        <w:tc>
          <w:tcPr>
            <w:tcW w:w="2196" w:type="dxa"/>
          </w:tcPr>
          <w:p w:rsidR="005D543F" w:rsidRPr="005D543F" w:rsidRDefault="00715044">
            <w:r>
              <w:t xml:space="preserve"> participle=verbal</w:t>
            </w:r>
          </w:p>
        </w:tc>
        <w:tc>
          <w:tcPr>
            <w:tcW w:w="2196" w:type="dxa"/>
          </w:tcPr>
          <w:p w:rsidR="005D543F" w:rsidRPr="005D543F" w:rsidRDefault="005D543F"/>
        </w:tc>
        <w:tc>
          <w:tcPr>
            <w:tcW w:w="2196" w:type="dxa"/>
          </w:tcPr>
          <w:p w:rsidR="005D543F" w:rsidRPr="005D543F" w:rsidRDefault="00715044">
            <w:r>
              <w:t>c</w:t>
            </w:r>
            <w:r w:rsidR="005D543F" w:rsidRPr="005D543F">
              <w:t>ompound-complex</w:t>
            </w:r>
          </w:p>
        </w:tc>
        <w:tc>
          <w:tcPr>
            <w:tcW w:w="2196" w:type="dxa"/>
          </w:tcPr>
          <w:p w:rsidR="005D543F" w:rsidRPr="005D543F" w:rsidRDefault="005D543F">
            <w:r w:rsidRPr="005D543F">
              <w:t>exclamatory</w:t>
            </w:r>
          </w:p>
        </w:tc>
      </w:tr>
      <w:tr w:rsidR="005D543F" w:rsidTr="005D543F">
        <w:tc>
          <w:tcPr>
            <w:tcW w:w="2196" w:type="dxa"/>
          </w:tcPr>
          <w:p w:rsidR="005D543F" w:rsidRPr="005D543F" w:rsidRDefault="005D543F">
            <w:r w:rsidRPr="005D543F">
              <w:t>adverb</w:t>
            </w:r>
          </w:p>
        </w:tc>
        <w:tc>
          <w:tcPr>
            <w:tcW w:w="2196" w:type="dxa"/>
          </w:tcPr>
          <w:p w:rsidR="005D543F" w:rsidRPr="005D543F" w:rsidRDefault="005D543F">
            <w:r w:rsidRPr="005D543F">
              <w:t>Indirect object</w:t>
            </w:r>
          </w:p>
        </w:tc>
        <w:tc>
          <w:tcPr>
            <w:tcW w:w="2196" w:type="dxa"/>
          </w:tcPr>
          <w:p w:rsidR="005D543F" w:rsidRPr="005D543F" w:rsidRDefault="00715044">
            <w:r>
              <w:t>infinitive=verbal</w:t>
            </w:r>
          </w:p>
        </w:tc>
        <w:tc>
          <w:tcPr>
            <w:tcW w:w="2196" w:type="dxa"/>
          </w:tcPr>
          <w:p w:rsidR="005D543F" w:rsidRPr="005D543F" w:rsidRDefault="005D543F"/>
        </w:tc>
        <w:tc>
          <w:tcPr>
            <w:tcW w:w="2196" w:type="dxa"/>
          </w:tcPr>
          <w:p w:rsidR="005D543F" w:rsidRPr="005D543F" w:rsidRDefault="005D543F"/>
        </w:tc>
        <w:tc>
          <w:tcPr>
            <w:tcW w:w="2196" w:type="dxa"/>
          </w:tcPr>
          <w:p w:rsidR="005D543F" w:rsidRPr="005D543F" w:rsidRDefault="005D543F"/>
        </w:tc>
      </w:tr>
      <w:tr w:rsidR="005D543F" w:rsidTr="005D543F">
        <w:tc>
          <w:tcPr>
            <w:tcW w:w="2196" w:type="dxa"/>
          </w:tcPr>
          <w:p w:rsidR="005D543F" w:rsidRPr="005D543F" w:rsidRDefault="005D543F">
            <w:r w:rsidRPr="005D543F">
              <w:t>preposition</w:t>
            </w:r>
          </w:p>
        </w:tc>
        <w:tc>
          <w:tcPr>
            <w:tcW w:w="2196" w:type="dxa"/>
          </w:tcPr>
          <w:p w:rsidR="005D543F" w:rsidRPr="005D543F" w:rsidRDefault="005D543F"/>
        </w:tc>
        <w:tc>
          <w:tcPr>
            <w:tcW w:w="2196" w:type="dxa"/>
          </w:tcPr>
          <w:p w:rsidR="005D543F" w:rsidRPr="005D543F" w:rsidRDefault="005D543F"/>
        </w:tc>
        <w:tc>
          <w:tcPr>
            <w:tcW w:w="2196" w:type="dxa"/>
          </w:tcPr>
          <w:p w:rsidR="005D543F" w:rsidRPr="005D543F" w:rsidRDefault="005D543F"/>
        </w:tc>
        <w:tc>
          <w:tcPr>
            <w:tcW w:w="2196" w:type="dxa"/>
          </w:tcPr>
          <w:p w:rsidR="005D543F" w:rsidRPr="005D543F" w:rsidRDefault="005D543F"/>
        </w:tc>
        <w:tc>
          <w:tcPr>
            <w:tcW w:w="2196" w:type="dxa"/>
          </w:tcPr>
          <w:p w:rsidR="005D543F" w:rsidRPr="005D543F" w:rsidRDefault="005D543F"/>
        </w:tc>
      </w:tr>
      <w:tr w:rsidR="005D543F" w:rsidTr="005D543F">
        <w:tc>
          <w:tcPr>
            <w:tcW w:w="2196" w:type="dxa"/>
          </w:tcPr>
          <w:p w:rsidR="005D543F" w:rsidRPr="005D543F" w:rsidRDefault="005D543F">
            <w:r w:rsidRPr="005D543F">
              <w:t>conjunction</w:t>
            </w:r>
          </w:p>
        </w:tc>
        <w:tc>
          <w:tcPr>
            <w:tcW w:w="2196" w:type="dxa"/>
          </w:tcPr>
          <w:p w:rsidR="005D543F" w:rsidRPr="005D543F" w:rsidRDefault="005D543F"/>
        </w:tc>
        <w:tc>
          <w:tcPr>
            <w:tcW w:w="2196" w:type="dxa"/>
          </w:tcPr>
          <w:p w:rsidR="005D543F" w:rsidRPr="005D543F" w:rsidRDefault="005D543F"/>
        </w:tc>
        <w:tc>
          <w:tcPr>
            <w:tcW w:w="2196" w:type="dxa"/>
          </w:tcPr>
          <w:p w:rsidR="005D543F" w:rsidRPr="005D543F" w:rsidRDefault="005D543F"/>
        </w:tc>
        <w:tc>
          <w:tcPr>
            <w:tcW w:w="2196" w:type="dxa"/>
          </w:tcPr>
          <w:p w:rsidR="005D543F" w:rsidRPr="005D543F" w:rsidRDefault="005D543F"/>
        </w:tc>
        <w:tc>
          <w:tcPr>
            <w:tcW w:w="2196" w:type="dxa"/>
          </w:tcPr>
          <w:p w:rsidR="005D543F" w:rsidRPr="005D543F" w:rsidRDefault="005D543F"/>
        </w:tc>
      </w:tr>
      <w:tr w:rsidR="005D543F" w:rsidTr="005D543F">
        <w:tc>
          <w:tcPr>
            <w:tcW w:w="2196" w:type="dxa"/>
          </w:tcPr>
          <w:p w:rsidR="005D543F" w:rsidRPr="005D543F" w:rsidRDefault="005D543F">
            <w:r w:rsidRPr="005D543F">
              <w:t>interjection</w:t>
            </w:r>
          </w:p>
        </w:tc>
        <w:tc>
          <w:tcPr>
            <w:tcW w:w="2196" w:type="dxa"/>
          </w:tcPr>
          <w:p w:rsidR="005D543F" w:rsidRDefault="005D543F">
            <w:pPr>
              <w:rPr>
                <w:b/>
              </w:rPr>
            </w:pPr>
          </w:p>
        </w:tc>
        <w:tc>
          <w:tcPr>
            <w:tcW w:w="2196" w:type="dxa"/>
          </w:tcPr>
          <w:p w:rsidR="005D543F" w:rsidRDefault="005D543F">
            <w:pPr>
              <w:rPr>
                <w:b/>
              </w:rPr>
            </w:pPr>
          </w:p>
        </w:tc>
        <w:tc>
          <w:tcPr>
            <w:tcW w:w="2196" w:type="dxa"/>
          </w:tcPr>
          <w:p w:rsidR="005D543F" w:rsidRDefault="005D543F">
            <w:pPr>
              <w:rPr>
                <w:b/>
              </w:rPr>
            </w:pPr>
          </w:p>
        </w:tc>
        <w:tc>
          <w:tcPr>
            <w:tcW w:w="2196" w:type="dxa"/>
          </w:tcPr>
          <w:p w:rsidR="005D543F" w:rsidRDefault="005D543F">
            <w:pPr>
              <w:rPr>
                <w:b/>
              </w:rPr>
            </w:pPr>
          </w:p>
        </w:tc>
        <w:tc>
          <w:tcPr>
            <w:tcW w:w="2196" w:type="dxa"/>
          </w:tcPr>
          <w:p w:rsidR="005D543F" w:rsidRDefault="005D543F">
            <w:pPr>
              <w:rPr>
                <w:b/>
              </w:rPr>
            </w:pPr>
          </w:p>
        </w:tc>
      </w:tr>
      <w:tr w:rsidR="005D543F" w:rsidTr="005D543F">
        <w:tc>
          <w:tcPr>
            <w:tcW w:w="2196" w:type="dxa"/>
          </w:tcPr>
          <w:p w:rsidR="005D543F" w:rsidRDefault="005D543F">
            <w:pPr>
              <w:rPr>
                <w:b/>
              </w:rPr>
            </w:pPr>
          </w:p>
        </w:tc>
        <w:tc>
          <w:tcPr>
            <w:tcW w:w="2196" w:type="dxa"/>
          </w:tcPr>
          <w:p w:rsidR="005D543F" w:rsidRDefault="005D543F">
            <w:pPr>
              <w:rPr>
                <w:b/>
              </w:rPr>
            </w:pPr>
          </w:p>
        </w:tc>
        <w:tc>
          <w:tcPr>
            <w:tcW w:w="2196" w:type="dxa"/>
          </w:tcPr>
          <w:p w:rsidR="005D543F" w:rsidRDefault="005D543F">
            <w:pPr>
              <w:rPr>
                <w:b/>
              </w:rPr>
            </w:pPr>
          </w:p>
        </w:tc>
        <w:tc>
          <w:tcPr>
            <w:tcW w:w="2196" w:type="dxa"/>
          </w:tcPr>
          <w:p w:rsidR="005D543F" w:rsidRDefault="005D543F">
            <w:pPr>
              <w:rPr>
                <w:b/>
              </w:rPr>
            </w:pPr>
          </w:p>
        </w:tc>
        <w:tc>
          <w:tcPr>
            <w:tcW w:w="2196" w:type="dxa"/>
          </w:tcPr>
          <w:p w:rsidR="005D543F" w:rsidRDefault="005D543F">
            <w:pPr>
              <w:rPr>
                <w:b/>
              </w:rPr>
            </w:pPr>
          </w:p>
        </w:tc>
        <w:tc>
          <w:tcPr>
            <w:tcW w:w="2196" w:type="dxa"/>
          </w:tcPr>
          <w:p w:rsidR="005D543F" w:rsidRDefault="005D543F">
            <w:pPr>
              <w:rPr>
                <w:b/>
              </w:rPr>
            </w:pPr>
          </w:p>
        </w:tc>
      </w:tr>
    </w:tbl>
    <w:p w:rsidR="00121C95" w:rsidRPr="005D543F" w:rsidRDefault="00121C95" w:rsidP="00121C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019175" cy="901010"/>
            <wp:effectExtent l="0" t="0" r="0" b="0"/>
            <wp:docPr id="1" name="Picture 1" descr="C:\Users\kcurmano.DURANGO\AppData\Local\Microsoft\Windows\Temporary Internet Files\Content.IE5\LPWK6T51\gramm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curmano.DURANGO\AppData\Local\Microsoft\Windows\Temporary Internet Files\Content.IE5\LPWK6T51\grammar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3" cy="91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C95" w:rsidRPr="005D543F" w:rsidSect="005D54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3F"/>
    <w:rsid w:val="00121C95"/>
    <w:rsid w:val="001D6322"/>
    <w:rsid w:val="005D543F"/>
    <w:rsid w:val="007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3</cp:revision>
  <dcterms:created xsi:type="dcterms:W3CDTF">2015-08-23T20:00:00Z</dcterms:created>
  <dcterms:modified xsi:type="dcterms:W3CDTF">2015-08-23T20:20:00Z</dcterms:modified>
</cp:coreProperties>
</file>