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C5" w:rsidRDefault="003309C5" w:rsidP="00EC368F">
      <w:pPr>
        <w:pStyle w:val="NoSpacing"/>
        <w:rPr>
          <w:rFonts w:ascii="Times New Roman" w:hAnsi="Times New Roman" w:cs="Times New Roman"/>
          <w:sz w:val="28"/>
          <w:szCs w:val="28"/>
        </w:rPr>
      </w:pPr>
    </w:p>
    <w:p w:rsidR="00A00366" w:rsidRPr="00A00366" w:rsidRDefault="00A00366" w:rsidP="00EC368F">
      <w:pPr>
        <w:pStyle w:val="NoSpacing"/>
        <w:rPr>
          <w:rFonts w:ascii="Times New Roman" w:hAnsi="Times New Roman" w:cs="Times New Roman"/>
          <w:sz w:val="28"/>
          <w:szCs w:val="28"/>
        </w:rPr>
      </w:pPr>
      <w:r w:rsidRPr="00A00366">
        <w:rPr>
          <w:rFonts w:ascii="Times New Roman" w:hAnsi="Times New Roman" w:cs="Times New Roman"/>
          <w:sz w:val="28"/>
          <w:szCs w:val="28"/>
        </w:rPr>
        <w:t>What is important to know in studying Shakespeare?</w:t>
      </w:r>
    </w:p>
    <w:p w:rsidR="00EC368F" w:rsidRPr="00175F76" w:rsidRDefault="00EC368F" w:rsidP="00EC368F">
      <w:pPr>
        <w:pStyle w:val="NoSpacing"/>
        <w:rPr>
          <w:rFonts w:ascii="Times New Roman" w:hAnsi="Times New Roman" w:cs="Times New Roman"/>
        </w:rPr>
      </w:pPr>
      <w:r w:rsidRPr="00175F76">
        <w:rPr>
          <w:rFonts w:ascii="Times New Roman" w:hAnsi="Times New Roman" w:cs="Times New Roman"/>
        </w:rPr>
        <w:t>Shakespeare Research Project</w:t>
      </w:r>
    </w:p>
    <w:p w:rsidR="00EC368F" w:rsidRPr="00175F76" w:rsidRDefault="00D9308C" w:rsidP="00EC368F">
      <w:pPr>
        <w:pStyle w:val="NoSpacing"/>
        <w:rPr>
          <w:rFonts w:ascii="Times New Roman" w:hAnsi="Times New Roman" w:cs="Times New Roman"/>
        </w:rPr>
      </w:pPr>
      <w:r>
        <w:rPr>
          <w:rFonts w:ascii="Times New Roman" w:hAnsi="Times New Roman" w:cs="Times New Roman"/>
        </w:rPr>
        <w:t>Language Arts I</w:t>
      </w:r>
    </w:p>
    <w:p w:rsidR="00EC368F" w:rsidRPr="00175F76" w:rsidRDefault="00EC368F" w:rsidP="00EC368F">
      <w:pPr>
        <w:pStyle w:val="NoSpacing"/>
        <w:rPr>
          <w:rFonts w:ascii="Times New Roman" w:hAnsi="Times New Roman" w:cs="Times New Roman"/>
        </w:rPr>
      </w:pPr>
    </w:p>
    <w:p w:rsidR="00EC368F" w:rsidRPr="00DE76DD" w:rsidRDefault="00EC368F" w:rsidP="00DE76DD">
      <w:pPr>
        <w:pStyle w:val="NoSpacing"/>
        <w:rPr>
          <w:rFonts w:ascii="Times New Roman" w:hAnsi="Times New Roman" w:cs="Times New Roman"/>
          <w:b/>
        </w:rPr>
      </w:pPr>
      <w:r w:rsidRPr="00175F76">
        <w:rPr>
          <w:rFonts w:ascii="Times New Roman" w:hAnsi="Times New Roman" w:cs="Times New Roman"/>
          <w:b/>
        </w:rPr>
        <w:t>Standard 4:  Research and Reasoning</w:t>
      </w:r>
      <w:r w:rsidR="00DE76DD">
        <w:rPr>
          <w:rFonts w:ascii="Times New Roman" w:hAnsi="Times New Roman" w:cs="Times New Roman"/>
          <w:b/>
        </w:rPr>
        <w:t xml:space="preserve">:  </w:t>
      </w:r>
      <w:r w:rsidRPr="00175F76">
        <w:rPr>
          <w:rFonts w:ascii="Times New Roman" w:hAnsi="Times New Roman" w:cs="Times New Roman"/>
        </w:rPr>
        <w:t>Integrate information from different sources to research and complete a project.</w:t>
      </w:r>
    </w:p>
    <w:p w:rsidR="00AF7533" w:rsidRPr="00175F76" w:rsidRDefault="00AF7533" w:rsidP="00EC368F">
      <w:pPr>
        <w:pStyle w:val="NoSpacing"/>
        <w:rPr>
          <w:rFonts w:ascii="Times New Roman" w:hAnsi="Times New Roman" w:cs="Times New Roman"/>
        </w:rPr>
      </w:pPr>
    </w:p>
    <w:p w:rsidR="00175F76" w:rsidRDefault="00695E67" w:rsidP="00EC368F">
      <w:pPr>
        <w:pStyle w:val="NoSpacing"/>
        <w:rPr>
          <w:rFonts w:ascii="Times New Roman" w:hAnsi="Times New Roman" w:cs="Times New Roman"/>
          <w:b/>
        </w:rPr>
      </w:pPr>
      <w:r>
        <w:rPr>
          <w:rFonts w:ascii="Times New Roman" w:hAnsi="Times New Roman" w:cs="Times New Roman"/>
          <w:b/>
        </w:rPr>
        <w:t>Discover</w:t>
      </w:r>
      <w:r w:rsidR="00175F76">
        <w:rPr>
          <w:rFonts w:ascii="Times New Roman" w:hAnsi="Times New Roman" w:cs="Times New Roman"/>
          <w:b/>
        </w:rPr>
        <w:t xml:space="preserve">:  </w:t>
      </w:r>
    </w:p>
    <w:p w:rsidR="00A00366" w:rsidRDefault="00287F6F" w:rsidP="00EC368F">
      <w:pPr>
        <w:pStyle w:val="NoSpacing"/>
        <w:rPr>
          <w:rFonts w:ascii="Times New Roman" w:hAnsi="Times New Roman" w:cs="Times New Roman"/>
        </w:rPr>
      </w:pPr>
      <w:r>
        <w:rPr>
          <w:rFonts w:ascii="Times New Roman" w:hAnsi="Times New Roman" w:cs="Times New Roman"/>
        </w:rPr>
        <w:t xml:space="preserve">To build relevant and interesting background knowledge for our study of </w:t>
      </w:r>
      <w:r>
        <w:rPr>
          <w:rFonts w:ascii="Times New Roman" w:hAnsi="Times New Roman" w:cs="Times New Roman"/>
          <w:i/>
        </w:rPr>
        <w:t>Romeo and Juliet</w:t>
      </w:r>
      <w:r>
        <w:rPr>
          <w:rFonts w:ascii="Times New Roman" w:hAnsi="Times New Roman" w:cs="Times New Roman"/>
        </w:rPr>
        <w:t>, you will be researching ONE of the topics listed below to become the official “expert” on the topic.  Then, you will teach others in the class about your topic.  The topics:</w:t>
      </w:r>
    </w:p>
    <w:p w:rsidR="00287F6F" w:rsidRDefault="00287F6F" w:rsidP="00287F6F">
      <w:pPr>
        <w:pStyle w:val="NoSpacing"/>
        <w:numPr>
          <w:ilvl w:val="0"/>
          <w:numId w:val="6"/>
        </w:num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William Shakespeare:</w:t>
      </w:r>
      <w:r>
        <w:rPr>
          <w:rFonts w:ascii="Times New Roman" w:hAnsi="Times New Roman" w:cs="Times New Roman"/>
          <w:i/>
          <w:u w:val="single"/>
        </w:rPr>
        <w:t xml:space="preserve">  </w:t>
      </w:r>
      <w:r>
        <w:rPr>
          <w:rFonts w:ascii="Times New Roman" w:hAnsi="Times New Roman" w:cs="Times New Roman"/>
        </w:rPr>
        <w:t xml:space="preserve">What information is important </w:t>
      </w:r>
      <w:r w:rsidR="00AD22D0">
        <w:rPr>
          <w:rFonts w:ascii="Times New Roman" w:hAnsi="Times New Roman" w:cs="Times New Roman"/>
        </w:rPr>
        <w:t xml:space="preserve">and interesting </w:t>
      </w:r>
      <w:r>
        <w:rPr>
          <w:rFonts w:ascii="Times New Roman" w:hAnsi="Times New Roman" w:cs="Times New Roman"/>
        </w:rPr>
        <w:t>to know about the man who wrote the play?</w:t>
      </w:r>
    </w:p>
    <w:p w:rsidR="00287F6F" w:rsidRDefault="00CC471B" w:rsidP="00287F6F">
      <w:pPr>
        <w:pStyle w:val="NoSpacing"/>
        <w:numPr>
          <w:ilvl w:val="0"/>
          <w:numId w:val="6"/>
        </w:numPr>
        <w:rPr>
          <w:rFonts w:ascii="Times New Roman" w:hAnsi="Times New Roman" w:cs="Times New Roman"/>
        </w:rPr>
      </w:pPr>
      <w:r>
        <w:rPr>
          <w:rFonts w:ascii="Times New Roman" w:hAnsi="Times New Roman" w:cs="Times New Roman"/>
          <w:u w:val="single"/>
        </w:rPr>
        <w:t>Elizabethan England/</w:t>
      </w:r>
      <w:r w:rsidR="00287F6F">
        <w:rPr>
          <w:rFonts w:ascii="Times New Roman" w:hAnsi="Times New Roman" w:cs="Times New Roman"/>
          <w:u w:val="single"/>
        </w:rPr>
        <w:t>Renaissance</w:t>
      </w:r>
      <w:r w:rsidR="00287F6F">
        <w:rPr>
          <w:rFonts w:ascii="Times New Roman" w:hAnsi="Times New Roman" w:cs="Times New Roman"/>
        </w:rPr>
        <w:t>:  What is important to know about the time period in which the play was written?  What influence di</w:t>
      </w:r>
      <w:r w:rsidR="008E6C88">
        <w:rPr>
          <w:rFonts w:ascii="Times New Roman" w:hAnsi="Times New Roman" w:cs="Times New Roman"/>
        </w:rPr>
        <w:t xml:space="preserve">d the politics, queens/kings, and </w:t>
      </w:r>
      <w:r w:rsidR="00287F6F">
        <w:rPr>
          <w:rFonts w:ascii="Times New Roman" w:hAnsi="Times New Roman" w:cs="Times New Roman"/>
        </w:rPr>
        <w:t>religion play in developing the culture of theatre and this play?</w:t>
      </w:r>
    </w:p>
    <w:p w:rsidR="00287F6F" w:rsidRDefault="00287F6F" w:rsidP="00287F6F">
      <w:pPr>
        <w:pStyle w:val="NoSpacing"/>
        <w:numPr>
          <w:ilvl w:val="0"/>
          <w:numId w:val="6"/>
        </w:numPr>
        <w:rPr>
          <w:rFonts w:ascii="Times New Roman" w:hAnsi="Times New Roman" w:cs="Times New Roman"/>
        </w:rPr>
      </w:pPr>
      <w:r>
        <w:rPr>
          <w:rFonts w:ascii="Times New Roman" w:hAnsi="Times New Roman" w:cs="Times New Roman"/>
          <w:u w:val="single"/>
        </w:rPr>
        <w:t>Renaissance theatre/The Globe</w:t>
      </w:r>
      <w:r>
        <w:rPr>
          <w:rFonts w:ascii="Times New Roman" w:hAnsi="Times New Roman" w:cs="Times New Roman"/>
        </w:rPr>
        <w:t xml:space="preserve">:  What characterized theatre during this time period?  How was it different from theatre in the </w:t>
      </w:r>
      <w:proofErr w:type="gramStart"/>
      <w:r>
        <w:rPr>
          <w:rFonts w:ascii="Times New Roman" w:hAnsi="Times New Roman" w:cs="Times New Roman"/>
        </w:rPr>
        <w:t>Middle</w:t>
      </w:r>
      <w:proofErr w:type="gramEnd"/>
      <w:r>
        <w:rPr>
          <w:rFonts w:ascii="Times New Roman" w:hAnsi="Times New Roman" w:cs="Times New Roman"/>
        </w:rPr>
        <w:t xml:space="preserve"> Ages?  What important things should we know?</w:t>
      </w:r>
    </w:p>
    <w:p w:rsidR="00287F6F" w:rsidRDefault="00287F6F" w:rsidP="00287F6F">
      <w:pPr>
        <w:pStyle w:val="NoSpacing"/>
        <w:numPr>
          <w:ilvl w:val="0"/>
          <w:numId w:val="6"/>
        </w:numPr>
        <w:rPr>
          <w:rFonts w:ascii="Times New Roman" w:hAnsi="Times New Roman" w:cs="Times New Roman"/>
        </w:rPr>
      </w:pPr>
      <w:r>
        <w:rPr>
          <w:rFonts w:ascii="Times New Roman" w:hAnsi="Times New Roman" w:cs="Times New Roman"/>
          <w:u w:val="single"/>
        </w:rPr>
        <w:t>Tips for reading Shakespeare’s language:</w:t>
      </w:r>
      <w:r>
        <w:rPr>
          <w:rFonts w:ascii="Times New Roman" w:hAnsi="Times New Roman" w:cs="Times New Roman"/>
        </w:rPr>
        <w:t xml:space="preserve">  What useful strategies should we keep in mind when we read this play?  What will help us understand and highlight the essence of the drama?</w:t>
      </w:r>
    </w:p>
    <w:p w:rsidR="00D9308C" w:rsidRDefault="00D9308C" w:rsidP="00287F6F">
      <w:pPr>
        <w:pStyle w:val="NoSpacing"/>
        <w:numPr>
          <w:ilvl w:val="0"/>
          <w:numId w:val="6"/>
        </w:numPr>
        <w:rPr>
          <w:rFonts w:ascii="Times New Roman" w:hAnsi="Times New Roman" w:cs="Times New Roman"/>
        </w:rPr>
      </w:pPr>
      <w:r>
        <w:rPr>
          <w:rFonts w:ascii="Times New Roman" w:hAnsi="Times New Roman" w:cs="Times New Roman"/>
          <w:u w:val="single"/>
        </w:rPr>
        <w:t>Psychology and the teen brain:</w:t>
      </w:r>
      <w:r>
        <w:rPr>
          <w:rFonts w:ascii="Times New Roman" w:hAnsi="Times New Roman" w:cs="Times New Roman"/>
        </w:rPr>
        <w:t xml:space="preserve">  How does the brain change during teen years?  </w:t>
      </w:r>
      <w:r w:rsidR="00DE76DD">
        <w:rPr>
          <w:rFonts w:ascii="Times New Roman" w:hAnsi="Times New Roman" w:cs="Times New Roman"/>
        </w:rPr>
        <w:t xml:space="preserve">Which parts of the brain are responsible for teen behaviors?  </w:t>
      </w:r>
      <w:r>
        <w:rPr>
          <w:rFonts w:ascii="Times New Roman" w:hAnsi="Times New Roman" w:cs="Times New Roman"/>
        </w:rPr>
        <w:t xml:space="preserve">How can these changes affect teen’s actions and choices?  </w:t>
      </w:r>
      <w:r w:rsidR="00DE76DD">
        <w:rPr>
          <w:rFonts w:ascii="Times New Roman" w:hAnsi="Times New Roman" w:cs="Times New Roman"/>
        </w:rPr>
        <w:t xml:space="preserve">What predictions can you make about the conflict and choices of the teen protagonists in this play?  </w:t>
      </w:r>
      <w:r w:rsidR="004E54F3">
        <w:rPr>
          <w:rFonts w:ascii="Times New Roman" w:hAnsi="Times New Roman" w:cs="Times New Roman"/>
        </w:rPr>
        <w:t>Take notes on the prefronta</w:t>
      </w:r>
      <w:r w:rsidR="004E54F3">
        <w:rPr>
          <w:rFonts w:ascii="Times New Roman" w:hAnsi="Times New Roman" w:cs="Times New Roman"/>
        </w:rPr>
        <w:t>l cortex, amygdala, and sleep</w:t>
      </w:r>
      <w:r w:rsidR="004E54F3">
        <w:rPr>
          <w:rFonts w:ascii="Times New Roman" w:hAnsi="Times New Roman" w:cs="Times New Roman"/>
        </w:rPr>
        <w:t>:  What are they?  Why are they important?</w:t>
      </w:r>
    </w:p>
    <w:p w:rsidR="00287F6F" w:rsidRPr="00DE76DD" w:rsidRDefault="00D9308C" w:rsidP="00DE76DD">
      <w:pPr>
        <w:pStyle w:val="NoSpacing"/>
        <w:numPr>
          <w:ilvl w:val="0"/>
          <w:numId w:val="6"/>
        </w:numPr>
        <w:rPr>
          <w:rFonts w:ascii="Times New Roman" w:hAnsi="Times New Roman" w:cs="Times New Roman"/>
        </w:rPr>
      </w:pPr>
      <w:r>
        <w:rPr>
          <w:rFonts w:ascii="Times New Roman" w:hAnsi="Times New Roman" w:cs="Times New Roman"/>
          <w:u w:val="single"/>
        </w:rPr>
        <w:t>Relationships and the teen brain:</w:t>
      </w:r>
      <w:r>
        <w:rPr>
          <w:rFonts w:ascii="Times New Roman" w:hAnsi="Times New Roman" w:cs="Times New Roman"/>
        </w:rPr>
        <w:t xml:space="preserve">  </w:t>
      </w:r>
      <w:r w:rsidR="00DE76DD">
        <w:rPr>
          <w:rFonts w:ascii="Times New Roman" w:hAnsi="Times New Roman" w:cs="Times New Roman"/>
        </w:rPr>
        <w:t xml:space="preserve">Which parts of the brain are responsible for teen behaviors?  </w:t>
      </w:r>
      <w:r>
        <w:rPr>
          <w:rFonts w:ascii="Times New Roman" w:hAnsi="Times New Roman" w:cs="Times New Roman"/>
        </w:rPr>
        <w:t xml:space="preserve">How does the growing teenage mind affect love and relationships with friends, partners, and parents? How can modern science help us understand their choices?  </w:t>
      </w:r>
      <w:r w:rsidR="00DE76DD">
        <w:rPr>
          <w:rFonts w:ascii="Times New Roman" w:hAnsi="Times New Roman" w:cs="Times New Roman"/>
        </w:rPr>
        <w:t xml:space="preserve">What predictions can you make about the conflict and choices of the teen protagonists in this play?  </w:t>
      </w:r>
    </w:p>
    <w:p w:rsidR="00D9308C" w:rsidRPr="00287F6F" w:rsidRDefault="00D9308C" w:rsidP="00287F6F">
      <w:pPr>
        <w:pStyle w:val="NoSpacing"/>
        <w:ind w:left="720"/>
        <w:rPr>
          <w:rFonts w:ascii="Times New Roman" w:hAnsi="Times New Roman" w:cs="Times New Roman"/>
        </w:rPr>
      </w:pPr>
    </w:p>
    <w:p w:rsidR="00F36702" w:rsidRDefault="00695E67" w:rsidP="00EC368F">
      <w:pPr>
        <w:pStyle w:val="NoSpacing"/>
        <w:rPr>
          <w:rFonts w:ascii="Times New Roman" w:hAnsi="Times New Roman" w:cs="Times New Roman"/>
          <w:b/>
        </w:rPr>
      </w:pPr>
      <w:r>
        <w:rPr>
          <w:rFonts w:ascii="Times New Roman" w:hAnsi="Times New Roman" w:cs="Times New Roman"/>
          <w:b/>
        </w:rPr>
        <w:t>Step 1:  Discover information on your topic through research</w:t>
      </w:r>
    </w:p>
    <w:p w:rsidR="003540D2" w:rsidRDefault="003540D2" w:rsidP="003540D2">
      <w:pPr>
        <w:pStyle w:val="NoSpacing"/>
        <w:numPr>
          <w:ilvl w:val="0"/>
          <w:numId w:val="9"/>
        </w:numPr>
        <w:rPr>
          <w:rFonts w:ascii="Times New Roman" w:hAnsi="Times New Roman" w:cs="Times New Roman"/>
        </w:rPr>
      </w:pPr>
      <w:r>
        <w:rPr>
          <w:rFonts w:ascii="Times New Roman" w:hAnsi="Times New Roman" w:cs="Times New Roman"/>
        </w:rPr>
        <w:t xml:space="preserve"> See the back of this sheet for resources to use in taking your notes.</w:t>
      </w:r>
      <w:r w:rsidR="003309C5">
        <w:rPr>
          <w:rFonts w:ascii="Times New Roman" w:hAnsi="Times New Roman" w:cs="Times New Roman"/>
        </w:rPr>
        <w:t xml:space="preserve">  </w:t>
      </w:r>
    </w:p>
    <w:p w:rsidR="003309C5" w:rsidRPr="003309C5" w:rsidRDefault="003309C5" w:rsidP="003309C5">
      <w:pPr>
        <w:pStyle w:val="NoSpacing"/>
        <w:numPr>
          <w:ilvl w:val="1"/>
          <w:numId w:val="9"/>
        </w:numPr>
        <w:rPr>
          <w:rFonts w:ascii="Times New Roman" w:hAnsi="Times New Roman" w:cs="Times New Roman"/>
          <w:sz w:val="24"/>
        </w:rPr>
      </w:pPr>
      <w:r w:rsidRPr="003309C5">
        <w:rPr>
          <w:rFonts w:ascii="Times New Roman" w:hAnsi="Times New Roman" w:cs="Times New Roman"/>
          <w:b/>
          <w:sz w:val="24"/>
        </w:rPr>
        <w:t xml:space="preserve">Open this assignment from my website to click on the links and save </w:t>
      </w:r>
      <w:proofErr w:type="gramStart"/>
      <w:r w:rsidRPr="003309C5">
        <w:rPr>
          <w:rFonts w:ascii="Times New Roman" w:hAnsi="Times New Roman" w:cs="Times New Roman"/>
          <w:b/>
          <w:sz w:val="24"/>
        </w:rPr>
        <w:t>yourself</w:t>
      </w:r>
      <w:proofErr w:type="gramEnd"/>
      <w:r w:rsidRPr="003309C5">
        <w:rPr>
          <w:rFonts w:ascii="Times New Roman" w:hAnsi="Times New Roman" w:cs="Times New Roman"/>
          <w:b/>
          <w:sz w:val="24"/>
        </w:rPr>
        <w:t xml:space="preserve"> time!!!!</w:t>
      </w:r>
    </w:p>
    <w:p w:rsidR="003540D2" w:rsidRPr="003540D2" w:rsidRDefault="003540D2" w:rsidP="003540D2">
      <w:pPr>
        <w:pStyle w:val="NoSpacing"/>
        <w:numPr>
          <w:ilvl w:val="0"/>
          <w:numId w:val="9"/>
        </w:numPr>
        <w:rPr>
          <w:rFonts w:ascii="Times New Roman" w:hAnsi="Times New Roman" w:cs="Times New Roman"/>
        </w:rPr>
      </w:pPr>
      <w:r>
        <w:rPr>
          <w:rFonts w:ascii="Times New Roman" w:hAnsi="Times New Roman" w:cs="Times New Roman"/>
        </w:rPr>
        <w:t xml:space="preserve">Complete </w:t>
      </w:r>
      <w:r w:rsidRPr="00DE76DD">
        <w:rPr>
          <w:rFonts w:ascii="Times New Roman" w:hAnsi="Times New Roman" w:cs="Times New Roman"/>
          <w:i/>
        </w:rPr>
        <w:t>a full</w:t>
      </w:r>
      <w:r>
        <w:rPr>
          <w:rFonts w:ascii="Times New Roman" w:hAnsi="Times New Roman" w:cs="Times New Roman"/>
        </w:rPr>
        <w:t xml:space="preserve"> page of </w:t>
      </w:r>
      <w:r w:rsidR="00DE76DD">
        <w:rPr>
          <w:rFonts w:ascii="Times New Roman" w:hAnsi="Times New Roman" w:cs="Times New Roman"/>
        </w:rPr>
        <w:t>notes</w:t>
      </w:r>
      <w:r>
        <w:rPr>
          <w:rFonts w:ascii="Times New Roman" w:hAnsi="Times New Roman" w:cs="Times New Roman"/>
        </w:rPr>
        <w:t xml:space="preserve"> on your topic.</w:t>
      </w:r>
      <w:r w:rsidR="00DE76DD">
        <w:rPr>
          <w:rFonts w:ascii="Times New Roman" w:hAnsi="Times New Roman" w:cs="Times New Roman"/>
        </w:rPr>
        <w:t xml:space="preserve">  Be ready to hand it in!</w:t>
      </w:r>
    </w:p>
    <w:p w:rsidR="00F36702" w:rsidRDefault="00F36702" w:rsidP="00EC368F">
      <w:pPr>
        <w:pStyle w:val="NoSpacing"/>
        <w:rPr>
          <w:rFonts w:ascii="Times New Roman" w:hAnsi="Times New Roman" w:cs="Times New Roman"/>
          <w:b/>
        </w:rPr>
      </w:pPr>
    </w:p>
    <w:p w:rsidR="00F36702" w:rsidRPr="00F36702" w:rsidRDefault="00F36702" w:rsidP="00EC368F">
      <w:pPr>
        <w:pStyle w:val="NoSpacing"/>
        <w:rPr>
          <w:rFonts w:ascii="Times New Roman" w:hAnsi="Times New Roman" w:cs="Times New Roman"/>
        </w:rPr>
      </w:pPr>
      <w:r>
        <w:rPr>
          <w:rFonts w:ascii="Times New Roman" w:hAnsi="Times New Roman" w:cs="Times New Roman"/>
          <w:b/>
        </w:rPr>
        <w:t xml:space="preserve">Step 2:  </w:t>
      </w:r>
      <w:r w:rsidR="00695E67">
        <w:rPr>
          <w:rFonts w:ascii="Times New Roman" w:hAnsi="Times New Roman" w:cs="Times New Roman"/>
          <w:b/>
        </w:rPr>
        <w:t xml:space="preserve">Create and </w:t>
      </w:r>
      <w:r w:rsidR="00695E67" w:rsidRPr="00695E67">
        <w:rPr>
          <w:rFonts w:ascii="Times New Roman" w:hAnsi="Times New Roman" w:cs="Times New Roman"/>
          <w:b/>
          <w:i/>
        </w:rPr>
        <w:t>t</w:t>
      </w:r>
      <w:r w:rsidRPr="00695E67">
        <w:rPr>
          <w:rFonts w:ascii="Times New Roman" w:hAnsi="Times New Roman" w:cs="Times New Roman"/>
          <w:b/>
          <w:i/>
        </w:rPr>
        <w:t>ype</w:t>
      </w:r>
      <w:r>
        <w:rPr>
          <w:rFonts w:ascii="Times New Roman" w:hAnsi="Times New Roman" w:cs="Times New Roman"/>
          <w:b/>
        </w:rPr>
        <w:t xml:space="preserve"> a Works Cited page for your sources.  </w:t>
      </w:r>
      <w:r w:rsidRPr="00F36702">
        <w:rPr>
          <w:rFonts w:ascii="Times New Roman" w:hAnsi="Times New Roman" w:cs="Times New Roman"/>
        </w:rPr>
        <w:t>Remember the following formatting instructions:</w:t>
      </w:r>
    </w:p>
    <w:p w:rsidR="00F36702" w:rsidRPr="00F36702" w:rsidRDefault="00F36702" w:rsidP="00F36702">
      <w:pPr>
        <w:pStyle w:val="NoSpacing"/>
        <w:numPr>
          <w:ilvl w:val="0"/>
          <w:numId w:val="5"/>
        </w:numPr>
        <w:rPr>
          <w:rFonts w:ascii="Times New Roman" w:hAnsi="Times New Roman" w:cs="Times New Roman"/>
        </w:rPr>
      </w:pPr>
      <w:r w:rsidRPr="00F36702">
        <w:rPr>
          <w:rFonts w:ascii="Times New Roman" w:hAnsi="Times New Roman" w:cs="Times New Roman"/>
        </w:rPr>
        <w:t xml:space="preserve"> MLA Header</w:t>
      </w:r>
    </w:p>
    <w:p w:rsidR="00F36702" w:rsidRPr="00F36702" w:rsidRDefault="00F36702" w:rsidP="00F36702">
      <w:pPr>
        <w:pStyle w:val="NoSpacing"/>
        <w:numPr>
          <w:ilvl w:val="0"/>
          <w:numId w:val="5"/>
        </w:numPr>
        <w:rPr>
          <w:rFonts w:ascii="Times New Roman" w:hAnsi="Times New Roman" w:cs="Times New Roman"/>
        </w:rPr>
      </w:pPr>
      <w:r w:rsidRPr="00F36702">
        <w:rPr>
          <w:rFonts w:ascii="Times New Roman" w:hAnsi="Times New Roman" w:cs="Times New Roman"/>
        </w:rPr>
        <w:t>Double-space the whole thing</w:t>
      </w:r>
    </w:p>
    <w:p w:rsidR="00F36702" w:rsidRPr="00F36702" w:rsidRDefault="00F36702" w:rsidP="00F36702">
      <w:pPr>
        <w:pStyle w:val="NoSpacing"/>
        <w:numPr>
          <w:ilvl w:val="0"/>
          <w:numId w:val="5"/>
        </w:numPr>
        <w:rPr>
          <w:rFonts w:ascii="Times New Roman" w:hAnsi="Times New Roman" w:cs="Times New Roman"/>
        </w:rPr>
      </w:pPr>
      <w:r w:rsidRPr="00F36702">
        <w:rPr>
          <w:rFonts w:ascii="Times New Roman" w:hAnsi="Times New Roman" w:cs="Times New Roman"/>
        </w:rPr>
        <w:t>Hanging indent</w:t>
      </w:r>
    </w:p>
    <w:p w:rsidR="00F36702" w:rsidRDefault="00F36702" w:rsidP="00F36702">
      <w:pPr>
        <w:pStyle w:val="NoSpacing"/>
        <w:numPr>
          <w:ilvl w:val="0"/>
          <w:numId w:val="5"/>
        </w:numPr>
        <w:rPr>
          <w:rFonts w:ascii="Times New Roman" w:hAnsi="Times New Roman" w:cs="Times New Roman"/>
        </w:rPr>
      </w:pPr>
      <w:r w:rsidRPr="00F36702">
        <w:rPr>
          <w:rFonts w:ascii="Times New Roman" w:hAnsi="Times New Roman" w:cs="Times New Roman"/>
        </w:rPr>
        <w:t>Alphabetize all entries</w:t>
      </w:r>
    </w:p>
    <w:p w:rsidR="00F36702" w:rsidRDefault="00F36702" w:rsidP="00F36702">
      <w:pPr>
        <w:pStyle w:val="NoSpacing"/>
        <w:ind w:left="720"/>
        <w:rPr>
          <w:rFonts w:ascii="Times New Roman" w:hAnsi="Times New Roman" w:cs="Times New Roman"/>
        </w:rPr>
      </w:pPr>
    </w:p>
    <w:p w:rsidR="00695E67" w:rsidRDefault="00695E67" w:rsidP="00F36702">
      <w:pPr>
        <w:pStyle w:val="NoSpacing"/>
        <w:rPr>
          <w:rFonts w:ascii="Times New Roman" w:hAnsi="Times New Roman" w:cs="Times New Roman"/>
          <w:b/>
        </w:rPr>
      </w:pPr>
      <w:r>
        <w:rPr>
          <w:rFonts w:ascii="Times New Roman" w:hAnsi="Times New Roman" w:cs="Times New Roman"/>
          <w:b/>
        </w:rPr>
        <w:t>Step 3:  Connect your background information with that of your peers</w:t>
      </w:r>
    </w:p>
    <w:p w:rsidR="00695E67" w:rsidRDefault="00695E67" w:rsidP="00F36702">
      <w:pPr>
        <w:pStyle w:val="NoSpacing"/>
        <w:rPr>
          <w:rFonts w:ascii="Times New Roman" w:hAnsi="Times New Roman" w:cs="Times New Roman"/>
        </w:rPr>
      </w:pPr>
      <w:r>
        <w:rPr>
          <w:rFonts w:ascii="Times New Roman" w:hAnsi="Times New Roman" w:cs="Times New Roman"/>
        </w:rPr>
        <w:t xml:space="preserve">On the </w:t>
      </w:r>
      <w:r w:rsidR="00DE76DD">
        <w:rPr>
          <w:rFonts w:ascii="Times New Roman" w:hAnsi="Times New Roman" w:cs="Times New Roman"/>
        </w:rPr>
        <w:t>third</w:t>
      </w:r>
      <w:r>
        <w:rPr>
          <w:rFonts w:ascii="Times New Roman" w:hAnsi="Times New Roman" w:cs="Times New Roman"/>
        </w:rPr>
        <w:t xml:space="preserve"> day of this research project, you will jigsaw with a group of students who each studied a different topic.  You will connect all your topics to make predictions of what our Shakespeare study will include.  You will </w:t>
      </w:r>
      <w:r w:rsidR="00DE76DD">
        <w:rPr>
          <w:rFonts w:ascii="Times New Roman" w:hAnsi="Times New Roman" w:cs="Times New Roman"/>
        </w:rPr>
        <w:t xml:space="preserve">take notes on </w:t>
      </w:r>
      <w:r>
        <w:rPr>
          <w:rFonts w:ascii="Times New Roman" w:hAnsi="Times New Roman" w:cs="Times New Roman"/>
        </w:rPr>
        <w:t>what your peers teach you.</w:t>
      </w:r>
      <w:r w:rsidR="00DE76DD">
        <w:rPr>
          <w:rFonts w:ascii="Times New Roman" w:hAnsi="Times New Roman" w:cs="Times New Roman"/>
        </w:rPr>
        <w:t xml:space="preserve">  Be ready to hand in these notes!</w:t>
      </w:r>
    </w:p>
    <w:p w:rsidR="00695E67" w:rsidRPr="00695E67" w:rsidRDefault="00695E67" w:rsidP="00F36702">
      <w:pPr>
        <w:pStyle w:val="NoSpacing"/>
        <w:rPr>
          <w:rFonts w:ascii="Times New Roman" w:hAnsi="Times New Roman" w:cs="Times New Roman"/>
        </w:rPr>
      </w:pPr>
    </w:p>
    <w:p w:rsidR="00F36702" w:rsidRPr="00F36702" w:rsidRDefault="00695E67" w:rsidP="00F36702">
      <w:pPr>
        <w:pStyle w:val="NoSpacing"/>
        <w:rPr>
          <w:rFonts w:ascii="Times New Roman" w:hAnsi="Times New Roman" w:cs="Times New Roman"/>
          <w:b/>
        </w:rPr>
      </w:pPr>
      <w:r>
        <w:rPr>
          <w:rFonts w:ascii="Times New Roman" w:hAnsi="Times New Roman" w:cs="Times New Roman"/>
          <w:b/>
        </w:rPr>
        <w:t>Step 4</w:t>
      </w:r>
      <w:r w:rsidR="00F36702" w:rsidRPr="00F36702">
        <w:rPr>
          <w:rFonts w:ascii="Times New Roman" w:hAnsi="Times New Roman" w:cs="Times New Roman"/>
          <w:b/>
        </w:rPr>
        <w:t>:  Reflect in a paragraph</w:t>
      </w:r>
    </w:p>
    <w:p w:rsidR="00F36702" w:rsidRDefault="00DE76DD" w:rsidP="00F36702">
      <w:pPr>
        <w:pStyle w:val="NoSpacing"/>
        <w:rPr>
          <w:rFonts w:ascii="Times New Roman" w:hAnsi="Times New Roman" w:cs="Times New Roman"/>
        </w:rPr>
      </w:pPr>
      <w:r>
        <w:rPr>
          <w:rFonts w:ascii="Times New Roman" w:hAnsi="Times New Roman" w:cs="Times New Roman"/>
        </w:rPr>
        <w:t>On the back of your notes, w</w:t>
      </w:r>
      <w:r w:rsidR="00F36702" w:rsidRPr="00175F76">
        <w:rPr>
          <w:rFonts w:ascii="Times New Roman" w:hAnsi="Times New Roman" w:cs="Times New Roman"/>
        </w:rPr>
        <w:t xml:space="preserve">rite an ACE paragraph to synthesize </w:t>
      </w:r>
      <w:r w:rsidR="009400BD">
        <w:rPr>
          <w:rFonts w:ascii="Times New Roman" w:hAnsi="Times New Roman" w:cs="Times New Roman"/>
        </w:rPr>
        <w:t>what is important to know in studying Shakespeare</w:t>
      </w:r>
      <w:r w:rsidR="00F36702">
        <w:rPr>
          <w:rFonts w:ascii="Times New Roman" w:hAnsi="Times New Roman" w:cs="Times New Roman"/>
        </w:rPr>
        <w:t xml:space="preserve">.  Use </w:t>
      </w:r>
      <w:r w:rsidR="00F36702" w:rsidRPr="00825451">
        <w:rPr>
          <w:rFonts w:ascii="Times New Roman" w:hAnsi="Times New Roman" w:cs="Times New Roman"/>
          <w:u w:val="single"/>
        </w:rPr>
        <w:t>three concrete details</w:t>
      </w:r>
      <w:r w:rsidR="00F36702">
        <w:rPr>
          <w:rFonts w:ascii="Times New Roman" w:hAnsi="Times New Roman" w:cs="Times New Roman"/>
        </w:rPr>
        <w:t xml:space="preserve"> (from </w:t>
      </w:r>
      <w:r w:rsidR="009400BD">
        <w:rPr>
          <w:rFonts w:ascii="Times New Roman" w:hAnsi="Times New Roman" w:cs="Times New Roman"/>
        </w:rPr>
        <w:t xml:space="preserve">your research notes), </w:t>
      </w:r>
      <w:r w:rsidR="00695E67">
        <w:rPr>
          <w:rFonts w:ascii="Times New Roman" w:hAnsi="Times New Roman" w:cs="Times New Roman"/>
        </w:rPr>
        <w:t xml:space="preserve">include </w:t>
      </w:r>
      <w:r w:rsidR="00695E67" w:rsidRPr="00695E67">
        <w:rPr>
          <w:rFonts w:ascii="Times New Roman" w:hAnsi="Times New Roman" w:cs="Times New Roman"/>
          <w:u w:val="single"/>
        </w:rPr>
        <w:t>in-text citations</w:t>
      </w:r>
      <w:r w:rsidR="00695E67">
        <w:rPr>
          <w:rFonts w:ascii="Times New Roman" w:hAnsi="Times New Roman" w:cs="Times New Roman"/>
        </w:rPr>
        <w:t xml:space="preserve"> to show where you got the information, </w:t>
      </w:r>
      <w:r w:rsidR="009400BD">
        <w:rPr>
          <w:rFonts w:ascii="Times New Roman" w:hAnsi="Times New Roman" w:cs="Times New Roman"/>
        </w:rPr>
        <w:t>and reflect in your CM on how that would affect the play and why that would be important to know and understand.</w:t>
      </w:r>
    </w:p>
    <w:p w:rsidR="00523FE7" w:rsidRDefault="00523FE7">
      <w:pPr>
        <w:rPr>
          <w:rFonts w:ascii="Times New Roman" w:hAnsi="Times New Roman" w:cs="Times New Roman"/>
        </w:rPr>
      </w:pPr>
      <w:r>
        <w:rPr>
          <w:rFonts w:ascii="Times New Roman" w:hAnsi="Times New Roman" w:cs="Times New Roman"/>
        </w:rPr>
        <w:br w:type="page"/>
      </w:r>
    </w:p>
    <w:p w:rsidR="00523FE7" w:rsidRDefault="00523FE7" w:rsidP="00523FE7">
      <w:pPr>
        <w:pStyle w:val="NoSpacing"/>
        <w:rPr>
          <w:rFonts w:ascii="Times New Roman" w:hAnsi="Times New Roman" w:cs="Times New Roman"/>
          <w:b/>
        </w:rPr>
      </w:pPr>
      <w:r>
        <w:rPr>
          <w:rFonts w:ascii="Times New Roman" w:hAnsi="Times New Roman" w:cs="Times New Roman"/>
          <w:b/>
        </w:rPr>
        <w:lastRenderedPageBreak/>
        <w:t>Resources to use:</w:t>
      </w:r>
    </w:p>
    <w:p w:rsidR="00523FE7" w:rsidRDefault="00523FE7" w:rsidP="00523FE7">
      <w:pPr>
        <w:pStyle w:val="NoSpacing"/>
        <w:rPr>
          <w:rFonts w:ascii="Times New Roman" w:hAnsi="Times New Roman" w:cs="Times New Roman"/>
        </w:rPr>
      </w:pPr>
      <w:r>
        <w:rPr>
          <w:rFonts w:ascii="Times New Roman" w:hAnsi="Times New Roman" w:cs="Times New Roman"/>
        </w:rPr>
        <w:t>In order to help you select valid resources, please research your topics from the following sources:</w:t>
      </w:r>
    </w:p>
    <w:p w:rsidR="00523FE7" w:rsidRPr="00523FE7" w:rsidRDefault="00523FE7" w:rsidP="00523FE7">
      <w:pPr>
        <w:pStyle w:val="NoSpacing"/>
        <w:rPr>
          <w:rFonts w:ascii="Times New Roman" w:hAnsi="Times New Roman" w:cs="Times New Roman"/>
        </w:rPr>
      </w:pPr>
    </w:p>
    <w:p w:rsidR="00523FE7" w:rsidRPr="00523FE7" w:rsidRDefault="00523FE7" w:rsidP="00C81C16">
      <w:pPr>
        <w:pStyle w:val="NoSpacing"/>
        <w:numPr>
          <w:ilvl w:val="0"/>
          <w:numId w:val="7"/>
        </w:numPr>
        <w:ind w:left="360"/>
        <w:rPr>
          <w:rFonts w:ascii="Times New Roman" w:hAnsi="Times New Roman" w:cs="Times New Roman"/>
        </w:rPr>
      </w:pPr>
      <w:r>
        <w:rPr>
          <w:rFonts w:ascii="Times New Roman" w:hAnsi="Times New Roman" w:cs="Times New Roman"/>
          <w:u w:val="single"/>
        </w:rPr>
        <w:t>William Shakespeare:</w:t>
      </w:r>
      <w:r>
        <w:rPr>
          <w:rFonts w:ascii="Times New Roman" w:hAnsi="Times New Roman" w:cs="Times New Roman"/>
          <w:i/>
          <w:u w:val="single"/>
        </w:rPr>
        <w:t xml:space="preserve">  </w:t>
      </w:r>
      <w:r w:rsidR="00C81C16">
        <w:rPr>
          <w:rFonts w:ascii="Times New Roman" w:hAnsi="Times New Roman" w:cs="Times New Roman"/>
          <w:i/>
          <w:u w:val="single"/>
        </w:rPr>
        <w:t>@</w:t>
      </w:r>
    </w:p>
    <w:p w:rsidR="00523FE7" w:rsidRDefault="00523FE7" w:rsidP="00C81C16">
      <w:pPr>
        <w:pStyle w:val="NoSpacing"/>
        <w:numPr>
          <w:ilvl w:val="1"/>
          <w:numId w:val="7"/>
        </w:numPr>
        <w:ind w:left="1080"/>
        <w:rPr>
          <w:rFonts w:ascii="Times New Roman" w:hAnsi="Times New Roman" w:cs="Times New Roman"/>
        </w:rPr>
      </w:pPr>
      <w:r>
        <w:rPr>
          <w:rFonts w:ascii="Times New Roman" w:hAnsi="Times New Roman" w:cs="Times New Roman"/>
          <w:i/>
          <w:u w:val="single"/>
        </w:rPr>
        <w:t xml:space="preserve">Question:  </w:t>
      </w:r>
      <w:r>
        <w:rPr>
          <w:rFonts w:ascii="Times New Roman" w:hAnsi="Times New Roman" w:cs="Times New Roman"/>
        </w:rPr>
        <w:t>What information is important</w:t>
      </w:r>
      <w:r w:rsidR="00AD22D0">
        <w:rPr>
          <w:rFonts w:ascii="Times New Roman" w:hAnsi="Times New Roman" w:cs="Times New Roman"/>
        </w:rPr>
        <w:t xml:space="preserve"> and interesting</w:t>
      </w:r>
      <w:r>
        <w:rPr>
          <w:rFonts w:ascii="Times New Roman" w:hAnsi="Times New Roman" w:cs="Times New Roman"/>
        </w:rPr>
        <w:t xml:space="preserve"> to know about the man who wrote the play?</w:t>
      </w:r>
      <w:bookmarkStart w:id="0" w:name="_GoBack"/>
      <w:bookmarkEnd w:id="0"/>
    </w:p>
    <w:p w:rsidR="00B5102C" w:rsidRPr="00B5102C" w:rsidRDefault="00523FE7" w:rsidP="00C81C16">
      <w:pPr>
        <w:pStyle w:val="NoSpacing"/>
        <w:numPr>
          <w:ilvl w:val="1"/>
          <w:numId w:val="7"/>
        </w:numPr>
        <w:ind w:left="1080"/>
        <w:rPr>
          <w:rFonts w:ascii="Times New Roman" w:hAnsi="Times New Roman" w:cs="Times New Roman"/>
        </w:rPr>
      </w:pPr>
      <w:r>
        <w:rPr>
          <w:rFonts w:ascii="Times New Roman" w:hAnsi="Times New Roman" w:cs="Times New Roman"/>
          <w:i/>
          <w:u w:val="single"/>
        </w:rPr>
        <w:t xml:space="preserve">Resources:  </w:t>
      </w:r>
    </w:p>
    <w:p w:rsidR="00523FE7" w:rsidRDefault="00523FE7" w:rsidP="00C81C16">
      <w:pPr>
        <w:pStyle w:val="NoSpacing"/>
        <w:numPr>
          <w:ilvl w:val="2"/>
          <w:numId w:val="7"/>
        </w:numPr>
        <w:ind w:left="1800"/>
        <w:rPr>
          <w:rFonts w:ascii="Times New Roman" w:hAnsi="Times New Roman" w:cs="Times New Roman"/>
        </w:rPr>
      </w:pPr>
      <w:r>
        <w:rPr>
          <w:rFonts w:ascii="Times New Roman" w:hAnsi="Times New Roman" w:cs="Times New Roman"/>
        </w:rPr>
        <w:t>Read “William Shakespeare’s Life:  A Genius from Stratford” from your textbook (726-727).</w:t>
      </w:r>
    </w:p>
    <w:p w:rsidR="00F34AE4" w:rsidRDefault="00F34AE4" w:rsidP="00C81C16">
      <w:pPr>
        <w:pStyle w:val="NoSpacing"/>
        <w:ind w:left="1800"/>
        <w:rPr>
          <w:rFonts w:ascii="Times New Roman" w:hAnsi="Times New Roman" w:cs="Times New Roman"/>
        </w:rPr>
      </w:pPr>
    </w:p>
    <w:p w:rsidR="00B5102C" w:rsidRDefault="00B5102C" w:rsidP="00C81C16">
      <w:pPr>
        <w:pStyle w:val="NoSpacing"/>
        <w:numPr>
          <w:ilvl w:val="2"/>
          <w:numId w:val="7"/>
        </w:numPr>
        <w:ind w:left="1800"/>
        <w:rPr>
          <w:rFonts w:ascii="Times New Roman" w:hAnsi="Times New Roman" w:cs="Times New Roman"/>
        </w:rPr>
      </w:pPr>
      <w:r>
        <w:rPr>
          <w:rFonts w:ascii="Times New Roman" w:hAnsi="Times New Roman" w:cs="Times New Roman"/>
        </w:rPr>
        <w:t xml:space="preserve">Read “Shakespeare’s Biography” on </w:t>
      </w:r>
      <w:r>
        <w:rPr>
          <w:rFonts w:ascii="Times New Roman" w:hAnsi="Times New Roman" w:cs="Times New Roman"/>
          <w:i/>
        </w:rPr>
        <w:t xml:space="preserve">Shakespeare’s Resource Center </w:t>
      </w:r>
      <w:r>
        <w:rPr>
          <w:rFonts w:ascii="Times New Roman" w:hAnsi="Times New Roman" w:cs="Times New Roman"/>
        </w:rPr>
        <w:t>website:</w:t>
      </w:r>
    </w:p>
    <w:p w:rsidR="00B5102C" w:rsidRDefault="00CF128B" w:rsidP="00C81C16">
      <w:pPr>
        <w:pStyle w:val="NoSpacing"/>
        <w:ind w:left="1800"/>
        <w:rPr>
          <w:rFonts w:ascii="Times New Roman" w:hAnsi="Times New Roman" w:cs="Times New Roman"/>
        </w:rPr>
      </w:pPr>
      <w:hyperlink r:id="rId8" w:history="1">
        <w:r w:rsidR="00B5102C" w:rsidRPr="00B5102C">
          <w:rPr>
            <w:rStyle w:val="Hyperlink"/>
            <w:rFonts w:ascii="Times New Roman" w:hAnsi="Times New Roman" w:cs="Times New Roman"/>
          </w:rPr>
          <w:t>http://www.bardweb.net/man.html</w:t>
        </w:r>
      </w:hyperlink>
    </w:p>
    <w:p w:rsidR="00F34AE4" w:rsidRDefault="00F34AE4" w:rsidP="00C81C16">
      <w:pPr>
        <w:pStyle w:val="NoSpacing"/>
        <w:rPr>
          <w:rFonts w:ascii="Times New Roman" w:hAnsi="Times New Roman" w:cs="Times New Roman"/>
        </w:rPr>
      </w:pPr>
    </w:p>
    <w:p w:rsidR="00523FE7" w:rsidRDefault="004F14F4" w:rsidP="00C81C16">
      <w:pPr>
        <w:pStyle w:val="NoSpacing"/>
        <w:numPr>
          <w:ilvl w:val="0"/>
          <w:numId w:val="7"/>
        </w:numPr>
        <w:ind w:left="360"/>
        <w:rPr>
          <w:rFonts w:ascii="Times New Roman" w:hAnsi="Times New Roman" w:cs="Times New Roman"/>
        </w:rPr>
      </w:pPr>
      <w:r>
        <w:rPr>
          <w:rFonts w:ascii="Times New Roman" w:hAnsi="Times New Roman" w:cs="Times New Roman"/>
          <w:u w:val="single"/>
        </w:rPr>
        <w:t>Elizabethan England</w:t>
      </w:r>
      <w:r w:rsidR="00CC471B">
        <w:rPr>
          <w:rFonts w:ascii="Times New Roman" w:hAnsi="Times New Roman" w:cs="Times New Roman"/>
          <w:u w:val="single"/>
        </w:rPr>
        <w:t>/</w:t>
      </w:r>
      <w:r w:rsidR="00CC471B" w:rsidRPr="00CC471B">
        <w:rPr>
          <w:rFonts w:ascii="Times New Roman" w:hAnsi="Times New Roman" w:cs="Times New Roman"/>
          <w:u w:val="single"/>
        </w:rPr>
        <w:t xml:space="preserve"> </w:t>
      </w:r>
      <w:r w:rsidR="00CC471B">
        <w:rPr>
          <w:rFonts w:ascii="Times New Roman" w:hAnsi="Times New Roman" w:cs="Times New Roman"/>
          <w:u w:val="single"/>
        </w:rPr>
        <w:t>Renaissance</w:t>
      </w:r>
      <w:r w:rsidR="00523FE7">
        <w:rPr>
          <w:rFonts w:ascii="Times New Roman" w:hAnsi="Times New Roman" w:cs="Times New Roman"/>
        </w:rPr>
        <w:t xml:space="preserve">:  </w:t>
      </w:r>
      <w:r w:rsidR="00C81C16">
        <w:rPr>
          <w:rFonts w:ascii="Times New Roman" w:hAnsi="Times New Roman" w:cs="Times New Roman"/>
        </w:rPr>
        <w:t>$</w:t>
      </w:r>
    </w:p>
    <w:p w:rsidR="00523FE7" w:rsidRDefault="00523FE7" w:rsidP="00C81C16">
      <w:pPr>
        <w:pStyle w:val="NoSpacing"/>
        <w:numPr>
          <w:ilvl w:val="1"/>
          <w:numId w:val="7"/>
        </w:numPr>
        <w:ind w:left="1080"/>
        <w:rPr>
          <w:rFonts w:ascii="Times New Roman" w:hAnsi="Times New Roman" w:cs="Times New Roman"/>
        </w:rPr>
      </w:pPr>
      <w:r>
        <w:rPr>
          <w:rFonts w:ascii="Times New Roman" w:hAnsi="Times New Roman" w:cs="Times New Roman"/>
          <w:i/>
          <w:u w:val="single"/>
        </w:rPr>
        <w:t xml:space="preserve">Questions: </w:t>
      </w:r>
      <w:r>
        <w:rPr>
          <w:rFonts w:ascii="Times New Roman" w:hAnsi="Times New Roman" w:cs="Times New Roman"/>
        </w:rPr>
        <w:t>What is important to know about the time period in which the play was written?  What influence did the politics, queens/kings, and religion play in developing the culture of theatre and this play?</w:t>
      </w:r>
    </w:p>
    <w:p w:rsidR="00523FE7" w:rsidRDefault="00523FE7" w:rsidP="00C81C16">
      <w:pPr>
        <w:pStyle w:val="NoSpacing"/>
        <w:numPr>
          <w:ilvl w:val="1"/>
          <w:numId w:val="7"/>
        </w:numPr>
        <w:ind w:left="1080"/>
        <w:rPr>
          <w:rFonts w:ascii="Times New Roman" w:hAnsi="Times New Roman" w:cs="Times New Roman"/>
        </w:rPr>
      </w:pPr>
      <w:r>
        <w:rPr>
          <w:rFonts w:ascii="Times New Roman" w:hAnsi="Times New Roman" w:cs="Times New Roman"/>
          <w:i/>
          <w:u w:val="single"/>
        </w:rPr>
        <w:t>Resources:</w:t>
      </w:r>
      <w:r>
        <w:rPr>
          <w:rFonts w:ascii="Times New Roman" w:hAnsi="Times New Roman" w:cs="Times New Roman"/>
        </w:rPr>
        <w:t xml:space="preserve">  </w:t>
      </w:r>
      <w:r w:rsidR="004F14F4">
        <w:rPr>
          <w:rFonts w:ascii="Times New Roman" w:hAnsi="Times New Roman" w:cs="Times New Roman"/>
        </w:rPr>
        <w:tab/>
      </w:r>
    </w:p>
    <w:p w:rsidR="00785F70" w:rsidRDefault="00785F70" w:rsidP="00C81C16">
      <w:pPr>
        <w:pStyle w:val="NoSpacing"/>
        <w:numPr>
          <w:ilvl w:val="2"/>
          <w:numId w:val="7"/>
        </w:numPr>
        <w:ind w:left="1800"/>
        <w:rPr>
          <w:rFonts w:ascii="Times New Roman" w:hAnsi="Times New Roman" w:cs="Times New Roman"/>
        </w:rPr>
      </w:pPr>
      <w:r>
        <w:rPr>
          <w:rFonts w:ascii="Times New Roman" w:hAnsi="Times New Roman" w:cs="Times New Roman"/>
        </w:rPr>
        <w:t xml:space="preserve">Read the article “Religion in Elizabethan England” off the </w:t>
      </w:r>
      <w:r>
        <w:rPr>
          <w:rFonts w:ascii="Times New Roman" w:hAnsi="Times New Roman" w:cs="Times New Roman"/>
          <w:i/>
        </w:rPr>
        <w:t>Elizabethan Era</w:t>
      </w:r>
      <w:r>
        <w:rPr>
          <w:rFonts w:ascii="Times New Roman" w:hAnsi="Times New Roman" w:cs="Times New Roman"/>
        </w:rPr>
        <w:t xml:space="preserve"> website; you can also ready introductory material on the main website to give you context before the earlier article.  Works Cited information can be found on the “copyright information” link at the bottom of the main website page.</w:t>
      </w:r>
    </w:p>
    <w:p w:rsidR="00785F70" w:rsidRDefault="00CF128B" w:rsidP="00C81C16">
      <w:pPr>
        <w:pStyle w:val="NoSpacing"/>
        <w:ind w:left="1800"/>
        <w:rPr>
          <w:rFonts w:ascii="Times New Roman" w:hAnsi="Times New Roman" w:cs="Times New Roman"/>
        </w:rPr>
      </w:pPr>
      <w:hyperlink r:id="rId9" w:history="1">
        <w:r w:rsidR="00785F70" w:rsidRPr="00785F70">
          <w:rPr>
            <w:rStyle w:val="Hyperlink"/>
            <w:rFonts w:ascii="Times New Roman" w:hAnsi="Times New Roman" w:cs="Times New Roman"/>
          </w:rPr>
          <w:t>http://www.elizabethan-era.org.uk/religion-elizabethan-england.htm</w:t>
        </w:r>
      </w:hyperlink>
    </w:p>
    <w:p w:rsidR="004F14F4" w:rsidRDefault="004F14F4" w:rsidP="00C81C16">
      <w:pPr>
        <w:pStyle w:val="NoSpacing"/>
        <w:numPr>
          <w:ilvl w:val="2"/>
          <w:numId w:val="7"/>
        </w:numPr>
        <w:ind w:left="1800"/>
        <w:rPr>
          <w:rFonts w:ascii="Times New Roman" w:hAnsi="Times New Roman" w:cs="Times New Roman"/>
        </w:rPr>
      </w:pPr>
      <w:r>
        <w:rPr>
          <w:rFonts w:ascii="Times New Roman" w:hAnsi="Times New Roman" w:cs="Times New Roman"/>
        </w:rPr>
        <w:t xml:space="preserve">Read </w:t>
      </w:r>
      <w:r w:rsidR="00D132E0">
        <w:rPr>
          <w:rFonts w:ascii="Times New Roman" w:hAnsi="Times New Roman" w:cs="Times New Roman"/>
          <w:u w:val="single"/>
        </w:rPr>
        <w:t>at least one other</w:t>
      </w:r>
      <w:r w:rsidR="00F34AE4">
        <w:rPr>
          <w:rFonts w:ascii="Times New Roman" w:hAnsi="Times New Roman" w:cs="Times New Roman"/>
          <w:u w:val="single"/>
        </w:rPr>
        <w:t xml:space="preserve"> </w:t>
      </w:r>
      <w:r w:rsidR="00D132E0">
        <w:rPr>
          <w:rFonts w:ascii="Times New Roman" w:hAnsi="Times New Roman" w:cs="Times New Roman"/>
        </w:rPr>
        <w:t>article</w:t>
      </w:r>
      <w:r>
        <w:rPr>
          <w:rFonts w:ascii="Times New Roman" w:hAnsi="Times New Roman" w:cs="Times New Roman"/>
        </w:rPr>
        <w:t xml:space="preserve"> on the website </w:t>
      </w:r>
      <w:r>
        <w:rPr>
          <w:rFonts w:ascii="Times New Roman" w:hAnsi="Times New Roman" w:cs="Times New Roman"/>
          <w:i/>
        </w:rPr>
        <w:t>Life in Elizabethan England</w:t>
      </w:r>
      <w:r>
        <w:rPr>
          <w:rFonts w:ascii="Times New Roman" w:hAnsi="Times New Roman" w:cs="Times New Roman"/>
        </w:rPr>
        <w:t xml:space="preserve"> </w:t>
      </w:r>
      <w:hyperlink r:id="rId10" w:history="1">
        <w:r w:rsidRPr="004F14F4">
          <w:rPr>
            <w:rStyle w:val="Hyperlink"/>
            <w:rFonts w:ascii="Times New Roman" w:hAnsi="Times New Roman" w:cs="Times New Roman"/>
          </w:rPr>
          <w:t>http://www.elizabethan.org/compendium/home.html</w:t>
        </w:r>
      </w:hyperlink>
    </w:p>
    <w:p w:rsidR="00F34AE4" w:rsidRDefault="00F34AE4" w:rsidP="00C81C16">
      <w:pPr>
        <w:pStyle w:val="NoSpacing"/>
        <w:rPr>
          <w:rFonts w:ascii="Times New Roman" w:hAnsi="Times New Roman" w:cs="Times New Roman"/>
        </w:rPr>
      </w:pPr>
    </w:p>
    <w:p w:rsidR="00523FE7" w:rsidRDefault="00523FE7" w:rsidP="00C81C16">
      <w:pPr>
        <w:pStyle w:val="NoSpacing"/>
        <w:numPr>
          <w:ilvl w:val="0"/>
          <w:numId w:val="7"/>
        </w:numPr>
        <w:ind w:left="360"/>
        <w:rPr>
          <w:rFonts w:ascii="Times New Roman" w:hAnsi="Times New Roman" w:cs="Times New Roman"/>
        </w:rPr>
      </w:pPr>
      <w:r>
        <w:rPr>
          <w:rFonts w:ascii="Times New Roman" w:hAnsi="Times New Roman" w:cs="Times New Roman"/>
          <w:u w:val="single"/>
        </w:rPr>
        <w:t>Renaissance theatre/The Globe</w:t>
      </w:r>
      <w:r>
        <w:rPr>
          <w:rFonts w:ascii="Times New Roman" w:hAnsi="Times New Roman" w:cs="Times New Roman"/>
        </w:rPr>
        <w:t xml:space="preserve">:  </w:t>
      </w:r>
      <w:r w:rsidR="00C81C16">
        <w:rPr>
          <w:rFonts w:ascii="Times New Roman" w:hAnsi="Times New Roman" w:cs="Times New Roman"/>
        </w:rPr>
        <w:t>@</w:t>
      </w:r>
    </w:p>
    <w:p w:rsidR="00523FE7" w:rsidRDefault="00523FE7" w:rsidP="00C81C16">
      <w:pPr>
        <w:pStyle w:val="NoSpacing"/>
        <w:numPr>
          <w:ilvl w:val="1"/>
          <w:numId w:val="7"/>
        </w:numPr>
        <w:ind w:left="1080"/>
        <w:rPr>
          <w:rFonts w:ascii="Times New Roman" w:hAnsi="Times New Roman" w:cs="Times New Roman"/>
        </w:rPr>
      </w:pPr>
      <w:r>
        <w:rPr>
          <w:rFonts w:ascii="Times New Roman" w:hAnsi="Times New Roman" w:cs="Times New Roman"/>
          <w:i/>
          <w:u w:val="single"/>
        </w:rPr>
        <w:t xml:space="preserve">Questions:  </w:t>
      </w:r>
      <w:r>
        <w:rPr>
          <w:rFonts w:ascii="Times New Roman" w:hAnsi="Times New Roman" w:cs="Times New Roman"/>
        </w:rPr>
        <w:t xml:space="preserve">What characterized theatre during this time period?  How was it different from theatre in the </w:t>
      </w:r>
      <w:proofErr w:type="gramStart"/>
      <w:r>
        <w:rPr>
          <w:rFonts w:ascii="Times New Roman" w:hAnsi="Times New Roman" w:cs="Times New Roman"/>
        </w:rPr>
        <w:t>Middle</w:t>
      </w:r>
      <w:proofErr w:type="gramEnd"/>
      <w:r>
        <w:rPr>
          <w:rFonts w:ascii="Times New Roman" w:hAnsi="Times New Roman" w:cs="Times New Roman"/>
        </w:rPr>
        <w:t xml:space="preserve"> Ages?  What important things should we know?</w:t>
      </w:r>
    </w:p>
    <w:p w:rsidR="00E91EEB" w:rsidRPr="00E91EEB" w:rsidRDefault="00523FE7" w:rsidP="00C81C16">
      <w:pPr>
        <w:pStyle w:val="NoSpacing"/>
        <w:numPr>
          <w:ilvl w:val="1"/>
          <w:numId w:val="7"/>
        </w:numPr>
        <w:ind w:left="1080"/>
        <w:rPr>
          <w:rFonts w:ascii="Times New Roman" w:hAnsi="Times New Roman" w:cs="Times New Roman"/>
        </w:rPr>
      </w:pPr>
      <w:r>
        <w:rPr>
          <w:rFonts w:ascii="Times New Roman" w:hAnsi="Times New Roman" w:cs="Times New Roman"/>
          <w:i/>
          <w:u w:val="single"/>
        </w:rPr>
        <w:t>Resources:</w:t>
      </w:r>
      <w:r>
        <w:rPr>
          <w:rFonts w:ascii="Times New Roman" w:hAnsi="Times New Roman" w:cs="Times New Roman"/>
          <w:i/>
        </w:rPr>
        <w:t xml:space="preserve">  </w:t>
      </w:r>
    </w:p>
    <w:p w:rsidR="00F34AE4" w:rsidRPr="00D50E34" w:rsidRDefault="00523FE7" w:rsidP="00C81C16">
      <w:pPr>
        <w:pStyle w:val="NoSpacing"/>
        <w:numPr>
          <w:ilvl w:val="2"/>
          <w:numId w:val="7"/>
        </w:numPr>
        <w:ind w:left="1800"/>
        <w:rPr>
          <w:rFonts w:ascii="Times New Roman" w:hAnsi="Times New Roman" w:cs="Times New Roman"/>
        </w:rPr>
      </w:pPr>
      <w:r>
        <w:rPr>
          <w:rFonts w:ascii="Times New Roman" w:hAnsi="Times New Roman" w:cs="Times New Roman"/>
        </w:rPr>
        <w:t>Read “Shakespeare and His Theater:  A Perfect Match” in your textbook (7280730).</w:t>
      </w:r>
    </w:p>
    <w:p w:rsidR="00F34AE4" w:rsidRPr="00E47BA5" w:rsidRDefault="00E91EEB" w:rsidP="00C81C16">
      <w:pPr>
        <w:pStyle w:val="NoSpacing"/>
        <w:numPr>
          <w:ilvl w:val="2"/>
          <w:numId w:val="7"/>
        </w:numPr>
        <w:ind w:left="1800"/>
        <w:rPr>
          <w:rFonts w:ascii="Times New Roman" w:hAnsi="Times New Roman" w:cs="Times New Roman"/>
        </w:rPr>
      </w:pPr>
      <w:r>
        <w:rPr>
          <w:rFonts w:ascii="Times New Roman" w:hAnsi="Times New Roman" w:cs="Times New Roman"/>
        </w:rPr>
        <w:t xml:space="preserve">Read “Shakespeare’s Globe” on the </w:t>
      </w:r>
      <w:r>
        <w:rPr>
          <w:rFonts w:ascii="Times New Roman" w:hAnsi="Times New Roman" w:cs="Times New Roman"/>
          <w:i/>
        </w:rPr>
        <w:t xml:space="preserve">Shakespeare’s Resource Center </w:t>
      </w:r>
      <w:r>
        <w:rPr>
          <w:rFonts w:ascii="Times New Roman" w:hAnsi="Times New Roman" w:cs="Times New Roman"/>
        </w:rPr>
        <w:t xml:space="preserve">website:  </w:t>
      </w:r>
      <w:hyperlink r:id="rId11" w:history="1">
        <w:r w:rsidRPr="004F14F4">
          <w:rPr>
            <w:rStyle w:val="Hyperlink"/>
            <w:rFonts w:ascii="Times New Roman" w:hAnsi="Times New Roman" w:cs="Times New Roman"/>
          </w:rPr>
          <w:t>http://www.bardweb.net/globe.html</w:t>
        </w:r>
      </w:hyperlink>
    </w:p>
    <w:p w:rsidR="00F34AE4" w:rsidRDefault="00F34AE4" w:rsidP="00C81C16">
      <w:pPr>
        <w:pStyle w:val="NoSpacing"/>
        <w:rPr>
          <w:rFonts w:ascii="Times New Roman" w:hAnsi="Times New Roman" w:cs="Times New Roman"/>
        </w:rPr>
      </w:pPr>
    </w:p>
    <w:p w:rsidR="00284CD4" w:rsidRDefault="00523FE7" w:rsidP="00C81C16">
      <w:pPr>
        <w:pStyle w:val="NoSpacing"/>
        <w:numPr>
          <w:ilvl w:val="0"/>
          <w:numId w:val="7"/>
        </w:numPr>
        <w:ind w:left="360"/>
        <w:rPr>
          <w:rFonts w:ascii="Times New Roman" w:hAnsi="Times New Roman" w:cs="Times New Roman"/>
        </w:rPr>
      </w:pPr>
      <w:r>
        <w:rPr>
          <w:rFonts w:ascii="Times New Roman" w:hAnsi="Times New Roman" w:cs="Times New Roman"/>
          <w:u w:val="single"/>
        </w:rPr>
        <w:t>Tips for reading Shakespeare’s language:</w:t>
      </w:r>
      <w:r>
        <w:rPr>
          <w:rFonts w:ascii="Times New Roman" w:hAnsi="Times New Roman" w:cs="Times New Roman"/>
        </w:rPr>
        <w:t xml:space="preserve">  </w:t>
      </w:r>
      <w:r w:rsidR="00C81C16">
        <w:rPr>
          <w:rFonts w:ascii="Times New Roman" w:hAnsi="Times New Roman" w:cs="Times New Roman"/>
        </w:rPr>
        <w:t>@</w:t>
      </w:r>
    </w:p>
    <w:p w:rsidR="00523FE7" w:rsidRDefault="00284CD4" w:rsidP="00C81C16">
      <w:pPr>
        <w:pStyle w:val="NoSpacing"/>
        <w:numPr>
          <w:ilvl w:val="1"/>
          <w:numId w:val="7"/>
        </w:numPr>
        <w:ind w:left="1080"/>
        <w:rPr>
          <w:rFonts w:ascii="Times New Roman" w:hAnsi="Times New Roman" w:cs="Times New Roman"/>
        </w:rPr>
      </w:pPr>
      <w:r>
        <w:rPr>
          <w:rFonts w:ascii="Times New Roman" w:hAnsi="Times New Roman" w:cs="Times New Roman"/>
          <w:i/>
          <w:u w:val="single"/>
        </w:rPr>
        <w:t xml:space="preserve">Questions: </w:t>
      </w:r>
      <w:r w:rsidR="00523FE7">
        <w:rPr>
          <w:rFonts w:ascii="Times New Roman" w:hAnsi="Times New Roman" w:cs="Times New Roman"/>
        </w:rPr>
        <w:t>What useful strategies should we keep in mind when we read this play?  What will help us understand and highlight the essence of the drama?</w:t>
      </w:r>
    </w:p>
    <w:p w:rsidR="00284CD4" w:rsidRPr="00F16681" w:rsidRDefault="00284CD4" w:rsidP="00C81C16">
      <w:pPr>
        <w:pStyle w:val="NoSpacing"/>
        <w:numPr>
          <w:ilvl w:val="1"/>
          <w:numId w:val="7"/>
        </w:numPr>
        <w:ind w:left="1080"/>
        <w:rPr>
          <w:rFonts w:ascii="Times New Roman" w:hAnsi="Times New Roman" w:cs="Times New Roman"/>
          <w:u w:val="single"/>
        </w:rPr>
      </w:pPr>
      <w:r w:rsidRPr="00284CD4">
        <w:rPr>
          <w:rFonts w:ascii="Times New Roman" w:hAnsi="Times New Roman" w:cs="Times New Roman"/>
          <w:i/>
          <w:u w:val="single"/>
        </w:rPr>
        <w:t xml:space="preserve">Resources:  </w:t>
      </w:r>
    </w:p>
    <w:p w:rsidR="00F34AE4" w:rsidRPr="00C81C16" w:rsidRDefault="00F16681" w:rsidP="00C81C16">
      <w:pPr>
        <w:pStyle w:val="NoSpacing"/>
        <w:numPr>
          <w:ilvl w:val="2"/>
          <w:numId w:val="7"/>
        </w:numPr>
        <w:ind w:left="1800"/>
        <w:rPr>
          <w:rFonts w:ascii="Times New Roman" w:hAnsi="Times New Roman" w:cs="Times New Roman"/>
          <w:u w:val="single"/>
        </w:rPr>
      </w:pPr>
      <w:r>
        <w:rPr>
          <w:rFonts w:ascii="Times New Roman" w:hAnsi="Times New Roman" w:cs="Times New Roman"/>
        </w:rPr>
        <w:t>Read “</w:t>
      </w:r>
      <w:r w:rsidR="00C81C16" w:rsidRPr="00C81C16">
        <w:rPr>
          <w:rFonts w:ascii="Times New Roman" w:hAnsi="Times New Roman" w:cs="Times New Roman"/>
        </w:rPr>
        <w:t>How to Understand Shakespeare's Language: Strategies for Reading the Bard</w:t>
      </w:r>
      <w:r w:rsidR="00C81C16">
        <w:rPr>
          <w:rFonts w:ascii="Times New Roman" w:hAnsi="Times New Roman" w:cs="Times New Roman"/>
        </w:rPr>
        <w:t>” from ENotes.com website:</w:t>
      </w:r>
    </w:p>
    <w:p w:rsidR="00785F70" w:rsidRDefault="00CF128B" w:rsidP="00C81C16">
      <w:pPr>
        <w:pStyle w:val="NoSpacing"/>
        <w:ind w:left="1800"/>
        <w:rPr>
          <w:rStyle w:val="Hyperlink"/>
          <w:rFonts w:ascii="Times New Roman" w:hAnsi="Times New Roman" w:cs="Times New Roman"/>
        </w:rPr>
      </w:pPr>
      <w:hyperlink r:id="rId12" w:history="1">
        <w:r w:rsidR="00C81C16" w:rsidRPr="00C81C16">
          <w:rPr>
            <w:rStyle w:val="Hyperlink"/>
            <w:rFonts w:ascii="Times New Roman" w:hAnsi="Times New Roman" w:cs="Times New Roman"/>
          </w:rPr>
          <w:t>https://www.enotes.com/topics/how-to-understand-shakespeares-language</w:t>
        </w:r>
      </w:hyperlink>
    </w:p>
    <w:p w:rsidR="00327261" w:rsidRDefault="00327261" w:rsidP="00C81C16">
      <w:pPr>
        <w:pStyle w:val="NoSpacing"/>
        <w:ind w:left="1800"/>
        <w:rPr>
          <w:rFonts w:ascii="Times New Roman" w:hAnsi="Times New Roman" w:cs="Times New Roman"/>
          <w:u w:val="single"/>
        </w:rPr>
      </w:pPr>
    </w:p>
    <w:p w:rsidR="00C81C16" w:rsidRDefault="00C81C16" w:rsidP="00C81C16">
      <w:pPr>
        <w:pStyle w:val="NoSpacing"/>
        <w:rPr>
          <w:rFonts w:ascii="Times New Roman" w:hAnsi="Times New Roman" w:cs="Times New Roman"/>
        </w:rPr>
      </w:pPr>
      <w:r>
        <w:rPr>
          <w:rFonts w:ascii="Times New Roman" w:hAnsi="Times New Roman" w:cs="Times New Roman"/>
          <w:u w:val="single"/>
        </w:rPr>
        <w:t>5. Psychology and the teen brain:</w:t>
      </w:r>
      <w:r>
        <w:rPr>
          <w:rFonts w:ascii="Times New Roman" w:hAnsi="Times New Roman" w:cs="Times New Roman"/>
        </w:rPr>
        <w:t xml:space="preserve">  +</w:t>
      </w:r>
    </w:p>
    <w:p w:rsidR="00C81C16" w:rsidRDefault="00C81C16" w:rsidP="00C81C16">
      <w:pPr>
        <w:pStyle w:val="NoSpacing"/>
        <w:ind w:left="1080" w:hanging="360"/>
        <w:rPr>
          <w:rFonts w:ascii="Times New Roman" w:hAnsi="Times New Roman" w:cs="Times New Roman"/>
        </w:rPr>
      </w:pPr>
      <w:proofErr w:type="gramStart"/>
      <w:r>
        <w:rPr>
          <w:rFonts w:ascii="Times New Roman" w:hAnsi="Times New Roman" w:cs="Times New Roman"/>
        </w:rPr>
        <w:t xml:space="preserve">a.  </w:t>
      </w:r>
      <w:r>
        <w:rPr>
          <w:rFonts w:ascii="Times New Roman" w:hAnsi="Times New Roman" w:cs="Times New Roman"/>
          <w:i/>
          <w:u w:val="single"/>
        </w:rPr>
        <w:t>Questions</w:t>
      </w:r>
      <w:proofErr w:type="gramEnd"/>
      <w:r>
        <w:rPr>
          <w:rFonts w:ascii="Times New Roman" w:hAnsi="Times New Roman" w:cs="Times New Roman"/>
          <w:i/>
          <w:u w:val="single"/>
        </w:rPr>
        <w:t xml:space="preserve">:  </w:t>
      </w:r>
      <w:r>
        <w:rPr>
          <w:rFonts w:ascii="Times New Roman" w:hAnsi="Times New Roman" w:cs="Times New Roman"/>
        </w:rPr>
        <w:t xml:space="preserve">How does the brain change during teen years?  Which parts of the brain are responsible for teen behaviors?  How can these changes affect teen’s actions and choices?  What predictions can you make about the conflict and choices of the teen protagonists in this play?  </w:t>
      </w:r>
    </w:p>
    <w:p w:rsidR="00C81C16" w:rsidRDefault="00C81C16" w:rsidP="00C81C16">
      <w:pPr>
        <w:pStyle w:val="NoSpacing"/>
        <w:ind w:left="1080" w:hanging="360"/>
        <w:rPr>
          <w:rFonts w:ascii="Times New Roman" w:hAnsi="Times New Roman" w:cs="Times New Roman"/>
          <w:b/>
          <w:u w:val="single"/>
        </w:rPr>
      </w:pPr>
      <w:proofErr w:type="gramStart"/>
      <w:r>
        <w:rPr>
          <w:rFonts w:ascii="Times New Roman" w:hAnsi="Times New Roman" w:cs="Times New Roman"/>
        </w:rPr>
        <w:t xml:space="preserve">b.  </w:t>
      </w:r>
      <w:r>
        <w:rPr>
          <w:rFonts w:ascii="Times New Roman" w:hAnsi="Times New Roman" w:cs="Times New Roman"/>
          <w:i/>
          <w:u w:val="single"/>
        </w:rPr>
        <w:t>Resources</w:t>
      </w:r>
      <w:proofErr w:type="gramEnd"/>
      <w:r>
        <w:rPr>
          <w:rFonts w:ascii="Times New Roman" w:hAnsi="Times New Roman" w:cs="Times New Roman"/>
          <w:i/>
          <w:u w:val="single"/>
        </w:rPr>
        <w:t xml:space="preserve">:  </w:t>
      </w:r>
    </w:p>
    <w:p w:rsidR="00C81C16" w:rsidRDefault="00C81C16" w:rsidP="00C81C16">
      <w:pPr>
        <w:pStyle w:val="NoSpacing"/>
        <w:ind w:left="1080" w:hanging="36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b/>
          <w:u w:val="single"/>
        </w:rPr>
        <w:t xml:space="preserve">  </w:t>
      </w:r>
      <w:r>
        <w:rPr>
          <w:rFonts w:ascii="Times New Roman" w:hAnsi="Times New Roman" w:cs="Times New Roman"/>
        </w:rPr>
        <w:t xml:space="preserve">  Read the PDF titled “Teen Brain:  Still Under Construction</w:t>
      </w:r>
      <w:proofErr w:type="gramStart"/>
      <w:r>
        <w:rPr>
          <w:rFonts w:ascii="Times New Roman" w:hAnsi="Times New Roman" w:cs="Times New Roman"/>
        </w:rPr>
        <w:t>”  posted</w:t>
      </w:r>
      <w:proofErr w:type="gramEnd"/>
      <w:r>
        <w:rPr>
          <w:rFonts w:ascii="Times New Roman" w:hAnsi="Times New Roman" w:cs="Times New Roman"/>
        </w:rPr>
        <w:t xml:space="preserve"> on my website.</w:t>
      </w:r>
    </w:p>
    <w:p w:rsidR="00C81C16" w:rsidRPr="00C81C16" w:rsidRDefault="00C81C16" w:rsidP="00C81C16">
      <w:pPr>
        <w:pStyle w:val="NoSpacing"/>
        <w:ind w:left="1080"/>
        <w:rPr>
          <w:rFonts w:ascii="Times New Roman" w:hAnsi="Times New Roman" w:cs="Times New Roman"/>
        </w:rPr>
      </w:pPr>
      <w:r>
        <w:rPr>
          <w:rFonts w:ascii="Times New Roman" w:hAnsi="Times New Roman" w:cs="Times New Roman"/>
        </w:rPr>
        <w:t>ii</w:t>
      </w:r>
      <w:proofErr w:type="gramStart"/>
      <w:r>
        <w:rPr>
          <w:rFonts w:ascii="Times New Roman" w:hAnsi="Times New Roman" w:cs="Times New Roman"/>
        </w:rPr>
        <w:t>.  View</w:t>
      </w:r>
      <w:proofErr w:type="gramEnd"/>
      <w:r>
        <w:rPr>
          <w:rFonts w:ascii="Times New Roman" w:hAnsi="Times New Roman" w:cs="Times New Roman"/>
        </w:rPr>
        <w:t xml:space="preserve"> the YouTube video titled “The Teenage Brain Explained”.  </w:t>
      </w:r>
      <w:r w:rsidR="004E54F3">
        <w:rPr>
          <w:rFonts w:ascii="Times New Roman" w:hAnsi="Times New Roman" w:cs="Times New Roman"/>
        </w:rPr>
        <w:t>Take notes on the prefronta</w:t>
      </w:r>
      <w:r w:rsidR="004E54F3">
        <w:rPr>
          <w:rFonts w:ascii="Times New Roman" w:hAnsi="Times New Roman" w:cs="Times New Roman"/>
        </w:rPr>
        <w:t>l cortex, amygdala, and sleep:  What are they?  Why are they important?</w:t>
      </w:r>
    </w:p>
    <w:p w:rsidR="00C81C16" w:rsidRDefault="00C81C16" w:rsidP="00C81C16">
      <w:pPr>
        <w:pStyle w:val="NoSpacing"/>
        <w:ind w:left="1440" w:hanging="360"/>
        <w:rPr>
          <w:rFonts w:ascii="Times New Roman" w:hAnsi="Times New Roman" w:cs="Times New Roman"/>
        </w:rPr>
      </w:pPr>
    </w:p>
    <w:p w:rsidR="00975647" w:rsidRDefault="00C81C16" w:rsidP="00C81C16">
      <w:pPr>
        <w:pStyle w:val="NoSpacing"/>
        <w:ind w:left="360" w:hanging="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u w:val="single"/>
        </w:rPr>
        <w:t>Relationships and the teen brain:</w:t>
      </w:r>
      <w:r>
        <w:rPr>
          <w:rFonts w:ascii="Times New Roman" w:hAnsi="Times New Roman" w:cs="Times New Roman"/>
        </w:rPr>
        <w:t xml:space="preserve">  </w:t>
      </w:r>
      <w:r w:rsidR="00975647">
        <w:rPr>
          <w:rFonts w:ascii="Times New Roman" w:hAnsi="Times New Roman" w:cs="Times New Roman"/>
        </w:rPr>
        <w:t>@/$</w:t>
      </w:r>
    </w:p>
    <w:p w:rsidR="00C81C16" w:rsidRDefault="00975647" w:rsidP="00975647">
      <w:pPr>
        <w:pStyle w:val="NoSpacing"/>
        <w:ind w:left="1080" w:hanging="360"/>
        <w:rPr>
          <w:rFonts w:ascii="Times New Roman" w:hAnsi="Times New Roman" w:cs="Times New Roman"/>
        </w:rPr>
      </w:pPr>
      <w:proofErr w:type="gramStart"/>
      <w:r>
        <w:rPr>
          <w:rFonts w:ascii="Times New Roman" w:hAnsi="Times New Roman" w:cs="Times New Roman"/>
        </w:rPr>
        <w:t xml:space="preserve">a.  </w:t>
      </w:r>
      <w:r>
        <w:rPr>
          <w:rFonts w:ascii="Times New Roman" w:hAnsi="Times New Roman" w:cs="Times New Roman"/>
          <w:i/>
          <w:u w:val="single"/>
        </w:rPr>
        <w:t>Questions</w:t>
      </w:r>
      <w:proofErr w:type="gramEnd"/>
      <w:r>
        <w:rPr>
          <w:rFonts w:ascii="Times New Roman" w:hAnsi="Times New Roman" w:cs="Times New Roman"/>
          <w:i/>
          <w:u w:val="single"/>
        </w:rPr>
        <w:t xml:space="preserve">:  </w:t>
      </w:r>
      <w:r w:rsidR="00C81C16">
        <w:rPr>
          <w:rFonts w:ascii="Times New Roman" w:hAnsi="Times New Roman" w:cs="Times New Roman"/>
        </w:rPr>
        <w:t xml:space="preserve">Which parts of the brain are responsible for teen behaviors?  How does the growing teenage mind affect love and relationships with friends, partners, and parents? How can modern science help us understand their choices?  What predictions can you make about the conflict and choices of the teen protagonists in this play?  </w:t>
      </w:r>
    </w:p>
    <w:p w:rsidR="00C81C16" w:rsidRDefault="00975647" w:rsidP="00975647">
      <w:pPr>
        <w:pStyle w:val="NoSpacing"/>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C81C16">
        <w:rPr>
          <w:rFonts w:ascii="Times New Roman" w:hAnsi="Times New Roman" w:cs="Times New Roman"/>
        </w:rPr>
        <w:t xml:space="preserve">b.  </w:t>
      </w:r>
      <w:r w:rsidR="00C81C16">
        <w:rPr>
          <w:rFonts w:ascii="Times New Roman" w:hAnsi="Times New Roman" w:cs="Times New Roman"/>
          <w:i/>
          <w:u w:val="single"/>
        </w:rPr>
        <w:t>Resources</w:t>
      </w:r>
      <w:proofErr w:type="gramEnd"/>
      <w:r w:rsidR="00C81C16">
        <w:rPr>
          <w:rFonts w:ascii="Times New Roman" w:hAnsi="Times New Roman" w:cs="Times New Roman"/>
          <w:i/>
          <w:u w:val="single"/>
        </w:rPr>
        <w:t xml:space="preserve">:  </w:t>
      </w:r>
    </w:p>
    <w:p w:rsidR="00C81C16" w:rsidRDefault="00C81C16" w:rsidP="00C81C16">
      <w:pPr>
        <w:pStyle w:val="NoSpacing"/>
        <w:ind w:left="1080" w:firstLine="360"/>
        <w:rPr>
          <w:rFonts w:ascii="Times New Roman" w:hAnsi="Times New Roman" w:cs="Times New Roman"/>
          <w:i/>
        </w:rPr>
      </w:pPr>
      <w:proofErr w:type="spellStart"/>
      <w:proofErr w:type="gramStart"/>
      <w:r>
        <w:rPr>
          <w:rFonts w:ascii="Times New Roman" w:hAnsi="Times New Roman" w:cs="Times New Roman"/>
        </w:rPr>
        <w:t>i</w:t>
      </w:r>
      <w:proofErr w:type="spellEnd"/>
      <w:r>
        <w:rPr>
          <w:rFonts w:ascii="Times New Roman" w:hAnsi="Times New Roman" w:cs="Times New Roman"/>
        </w:rPr>
        <w:t>.  Read</w:t>
      </w:r>
      <w:proofErr w:type="gramEnd"/>
      <w:r>
        <w:rPr>
          <w:rFonts w:ascii="Times New Roman" w:hAnsi="Times New Roman" w:cs="Times New Roman"/>
        </w:rPr>
        <w:t xml:space="preserve"> the article titled “Young Love:  the Good, the Bad, and the Educational” from the </w:t>
      </w:r>
      <w:r w:rsidRPr="00C81C16">
        <w:rPr>
          <w:rFonts w:ascii="Times New Roman" w:hAnsi="Times New Roman" w:cs="Times New Roman"/>
          <w:i/>
        </w:rPr>
        <w:t>NY Times.com</w:t>
      </w:r>
      <w:r w:rsidR="00975647">
        <w:rPr>
          <w:rFonts w:ascii="Times New Roman" w:hAnsi="Times New Roman" w:cs="Times New Roman"/>
          <w:i/>
        </w:rPr>
        <w:t>.</w:t>
      </w:r>
    </w:p>
    <w:p w:rsidR="00956C13" w:rsidRPr="00785F70" w:rsidRDefault="00975647" w:rsidP="004E54F3">
      <w:pPr>
        <w:pStyle w:val="NoSpacing"/>
        <w:ind w:left="1080" w:firstLine="360"/>
        <w:rPr>
          <w:rFonts w:ascii="Times New Roman" w:hAnsi="Times New Roman" w:cs="Times New Roman"/>
        </w:rPr>
      </w:pPr>
      <w:r>
        <w:rPr>
          <w:rFonts w:ascii="Times New Roman" w:hAnsi="Times New Roman" w:cs="Times New Roman"/>
        </w:rPr>
        <w:t>ii</w:t>
      </w:r>
      <w:proofErr w:type="gramStart"/>
      <w:r>
        <w:rPr>
          <w:rFonts w:ascii="Times New Roman" w:hAnsi="Times New Roman" w:cs="Times New Roman"/>
        </w:rPr>
        <w:t>.  View</w:t>
      </w:r>
      <w:proofErr w:type="gramEnd"/>
      <w:r>
        <w:rPr>
          <w:rFonts w:ascii="Times New Roman" w:hAnsi="Times New Roman" w:cs="Times New Roman"/>
        </w:rPr>
        <w:t xml:space="preserve"> the YouTube TED talk titled “The Mysterious Workings of the Teenage Brain.”</w:t>
      </w:r>
    </w:p>
    <w:sectPr w:rsidR="00956C13" w:rsidRPr="00785F70" w:rsidSect="00DE7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8B" w:rsidRDefault="00CF128B" w:rsidP="004B5C2F">
      <w:pPr>
        <w:spacing w:after="0" w:line="240" w:lineRule="auto"/>
      </w:pPr>
      <w:r>
        <w:separator/>
      </w:r>
    </w:p>
  </w:endnote>
  <w:endnote w:type="continuationSeparator" w:id="0">
    <w:p w:rsidR="00CF128B" w:rsidRDefault="00CF128B" w:rsidP="004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8B" w:rsidRDefault="00CF128B" w:rsidP="004B5C2F">
      <w:pPr>
        <w:spacing w:after="0" w:line="240" w:lineRule="auto"/>
      </w:pPr>
      <w:r>
        <w:separator/>
      </w:r>
    </w:p>
  </w:footnote>
  <w:footnote w:type="continuationSeparator" w:id="0">
    <w:p w:rsidR="00CF128B" w:rsidRDefault="00CF128B" w:rsidP="004B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97A"/>
    <w:multiLevelType w:val="hybridMultilevel"/>
    <w:tmpl w:val="7FB4A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F09FE"/>
    <w:multiLevelType w:val="hybridMultilevel"/>
    <w:tmpl w:val="D494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A372B"/>
    <w:multiLevelType w:val="hybridMultilevel"/>
    <w:tmpl w:val="D494B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80E9E"/>
    <w:multiLevelType w:val="hybridMultilevel"/>
    <w:tmpl w:val="AE7686A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014C4"/>
    <w:multiLevelType w:val="hybridMultilevel"/>
    <w:tmpl w:val="BD32BF26"/>
    <w:lvl w:ilvl="0" w:tplc="3398C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AC7711"/>
    <w:multiLevelType w:val="hybridMultilevel"/>
    <w:tmpl w:val="4D8695D6"/>
    <w:lvl w:ilvl="0" w:tplc="6DFA70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96CD6"/>
    <w:multiLevelType w:val="hybridMultilevel"/>
    <w:tmpl w:val="2CB68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31AD9"/>
    <w:multiLevelType w:val="hybridMultilevel"/>
    <w:tmpl w:val="3374689C"/>
    <w:lvl w:ilvl="0" w:tplc="66F8B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A17E1"/>
    <w:multiLevelType w:val="hybridMultilevel"/>
    <w:tmpl w:val="1A720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7"/>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F7"/>
    <w:rsid w:val="000767F5"/>
    <w:rsid w:val="000A118F"/>
    <w:rsid w:val="00175F76"/>
    <w:rsid w:val="001E3A76"/>
    <w:rsid w:val="00235012"/>
    <w:rsid w:val="00284CD4"/>
    <w:rsid w:val="00287F6F"/>
    <w:rsid w:val="00327261"/>
    <w:rsid w:val="003309C5"/>
    <w:rsid w:val="003540D2"/>
    <w:rsid w:val="003B100D"/>
    <w:rsid w:val="003B6F6A"/>
    <w:rsid w:val="004205BB"/>
    <w:rsid w:val="00476AE5"/>
    <w:rsid w:val="004A6B28"/>
    <w:rsid w:val="004B5C2F"/>
    <w:rsid w:val="004E54F3"/>
    <w:rsid w:val="004F14F4"/>
    <w:rsid w:val="00523FE7"/>
    <w:rsid w:val="005D0924"/>
    <w:rsid w:val="00695E67"/>
    <w:rsid w:val="00701DA0"/>
    <w:rsid w:val="00766A2C"/>
    <w:rsid w:val="00785F70"/>
    <w:rsid w:val="007D656E"/>
    <w:rsid w:val="00825451"/>
    <w:rsid w:val="00834DB4"/>
    <w:rsid w:val="008E6C88"/>
    <w:rsid w:val="009400BD"/>
    <w:rsid w:val="00956C13"/>
    <w:rsid w:val="00975647"/>
    <w:rsid w:val="00A00366"/>
    <w:rsid w:val="00A20425"/>
    <w:rsid w:val="00A43F91"/>
    <w:rsid w:val="00AD22D0"/>
    <w:rsid w:val="00AF7533"/>
    <w:rsid w:val="00B5102C"/>
    <w:rsid w:val="00B736F4"/>
    <w:rsid w:val="00C81C16"/>
    <w:rsid w:val="00C83D35"/>
    <w:rsid w:val="00C907D8"/>
    <w:rsid w:val="00CC471B"/>
    <w:rsid w:val="00CF128B"/>
    <w:rsid w:val="00D132E0"/>
    <w:rsid w:val="00D50E34"/>
    <w:rsid w:val="00D715F7"/>
    <w:rsid w:val="00D9308C"/>
    <w:rsid w:val="00DB74BE"/>
    <w:rsid w:val="00DE76DD"/>
    <w:rsid w:val="00E47BA5"/>
    <w:rsid w:val="00E50F9C"/>
    <w:rsid w:val="00E91EEB"/>
    <w:rsid w:val="00EC368F"/>
    <w:rsid w:val="00EC3EF8"/>
    <w:rsid w:val="00F16681"/>
    <w:rsid w:val="00F34AE4"/>
    <w:rsid w:val="00F36702"/>
    <w:rsid w:val="00F42B7D"/>
    <w:rsid w:val="00F434F1"/>
    <w:rsid w:val="00FA7EEC"/>
    <w:rsid w:val="00FB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8F"/>
    <w:pPr>
      <w:ind w:left="720"/>
      <w:contextualSpacing/>
    </w:pPr>
  </w:style>
  <w:style w:type="paragraph" w:styleId="NoSpacing">
    <w:name w:val="No Spacing"/>
    <w:uiPriority w:val="1"/>
    <w:qFormat/>
    <w:rsid w:val="00EC368F"/>
    <w:pPr>
      <w:spacing w:after="0" w:line="240" w:lineRule="auto"/>
    </w:pPr>
  </w:style>
  <w:style w:type="table" w:styleId="TableGrid">
    <w:name w:val="Table Grid"/>
    <w:basedOn w:val="TableNormal"/>
    <w:uiPriority w:val="59"/>
    <w:rsid w:val="00F3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C2F"/>
  </w:style>
  <w:style w:type="paragraph" w:styleId="Footer">
    <w:name w:val="footer"/>
    <w:basedOn w:val="Normal"/>
    <w:link w:val="FooterChar"/>
    <w:uiPriority w:val="99"/>
    <w:unhideWhenUsed/>
    <w:rsid w:val="004B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C2F"/>
  </w:style>
  <w:style w:type="paragraph" w:styleId="BalloonText">
    <w:name w:val="Balloon Text"/>
    <w:basedOn w:val="Normal"/>
    <w:link w:val="BalloonTextChar"/>
    <w:uiPriority w:val="99"/>
    <w:semiHidden/>
    <w:unhideWhenUsed/>
    <w:rsid w:val="004B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2F"/>
    <w:rPr>
      <w:rFonts w:ascii="Tahoma" w:hAnsi="Tahoma" w:cs="Tahoma"/>
      <w:sz w:val="16"/>
      <w:szCs w:val="16"/>
    </w:rPr>
  </w:style>
  <w:style w:type="character" w:styleId="Hyperlink">
    <w:name w:val="Hyperlink"/>
    <w:basedOn w:val="DefaultParagraphFont"/>
    <w:uiPriority w:val="99"/>
    <w:unhideWhenUsed/>
    <w:rsid w:val="004F14F4"/>
    <w:rPr>
      <w:color w:val="0000FF" w:themeColor="hyperlink"/>
      <w:u w:val="single"/>
    </w:rPr>
  </w:style>
  <w:style w:type="character" w:styleId="FollowedHyperlink">
    <w:name w:val="FollowedHyperlink"/>
    <w:basedOn w:val="DefaultParagraphFont"/>
    <w:uiPriority w:val="99"/>
    <w:semiHidden/>
    <w:unhideWhenUsed/>
    <w:rsid w:val="00C81C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8F"/>
    <w:pPr>
      <w:ind w:left="720"/>
      <w:contextualSpacing/>
    </w:pPr>
  </w:style>
  <w:style w:type="paragraph" w:styleId="NoSpacing">
    <w:name w:val="No Spacing"/>
    <w:uiPriority w:val="1"/>
    <w:qFormat/>
    <w:rsid w:val="00EC368F"/>
    <w:pPr>
      <w:spacing w:after="0" w:line="240" w:lineRule="auto"/>
    </w:pPr>
  </w:style>
  <w:style w:type="table" w:styleId="TableGrid">
    <w:name w:val="Table Grid"/>
    <w:basedOn w:val="TableNormal"/>
    <w:uiPriority w:val="59"/>
    <w:rsid w:val="00F3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C2F"/>
  </w:style>
  <w:style w:type="paragraph" w:styleId="Footer">
    <w:name w:val="footer"/>
    <w:basedOn w:val="Normal"/>
    <w:link w:val="FooterChar"/>
    <w:uiPriority w:val="99"/>
    <w:unhideWhenUsed/>
    <w:rsid w:val="004B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C2F"/>
  </w:style>
  <w:style w:type="paragraph" w:styleId="BalloonText">
    <w:name w:val="Balloon Text"/>
    <w:basedOn w:val="Normal"/>
    <w:link w:val="BalloonTextChar"/>
    <w:uiPriority w:val="99"/>
    <w:semiHidden/>
    <w:unhideWhenUsed/>
    <w:rsid w:val="004B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2F"/>
    <w:rPr>
      <w:rFonts w:ascii="Tahoma" w:hAnsi="Tahoma" w:cs="Tahoma"/>
      <w:sz w:val="16"/>
      <w:szCs w:val="16"/>
    </w:rPr>
  </w:style>
  <w:style w:type="character" w:styleId="Hyperlink">
    <w:name w:val="Hyperlink"/>
    <w:basedOn w:val="DefaultParagraphFont"/>
    <w:uiPriority w:val="99"/>
    <w:unhideWhenUsed/>
    <w:rsid w:val="004F14F4"/>
    <w:rPr>
      <w:color w:val="0000FF" w:themeColor="hyperlink"/>
      <w:u w:val="single"/>
    </w:rPr>
  </w:style>
  <w:style w:type="character" w:styleId="FollowedHyperlink">
    <w:name w:val="FollowedHyperlink"/>
    <w:basedOn w:val="DefaultParagraphFont"/>
    <w:uiPriority w:val="99"/>
    <w:semiHidden/>
    <w:unhideWhenUsed/>
    <w:rsid w:val="00C81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dweb.net/ma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notes.com/topics/how-to-understand-shakespeares-langu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rdweb.net/globe.html" TargetMode="External"/><Relationship Id="rId5" Type="http://schemas.openxmlformats.org/officeDocument/2006/relationships/webSettings" Target="webSettings.xml"/><Relationship Id="rId10" Type="http://schemas.openxmlformats.org/officeDocument/2006/relationships/hyperlink" Target="http://www.elizabethan.org/compendium/home.html" TargetMode="External"/><Relationship Id="rId4" Type="http://schemas.openxmlformats.org/officeDocument/2006/relationships/settings" Target="settings.xml"/><Relationship Id="rId9" Type="http://schemas.openxmlformats.org/officeDocument/2006/relationships/hyperlink" Target="http://www.elizabethan-era.org.uk/religion-elizabethan-englan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Durango School Distrcit 9-R</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District Office Employee</cp:lastModifiedBy>
  <cp:revision>8</cp:revision>
  <cp:lastPrinted>2013-02-15T22:17:00Z</cp:lastPrinted>
  <dcterms:created xsi:type="dcterms:W3CDTF">2017-03-23T19:05:00Z</dcterms:created>
  <dcterms:modified xsi:type="dcterms:W3CDTF">2017-03-23T19:53:00Z</dcterms:modified>
</cp:coreProperties>
</file>