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A4" w:rsidRDefault="001E28A4" w:rsidP="00DE68C1">
      <w:pPr>
        <w:spacing w:after="0" w:line="240" w:lineRule="auto"/>
        <w:rPr>
          <w:sz w:val="24"/>
        </w:rPr>
      </w:pPr>
      <w:r>
        <w:rPr>
          <w:sz w:val="24"/>
        </w:rPr>
        <w:t xml:space="preserve">Name: ___________________________________             </w:t>
      </w:r>
    </w:p>
    <w:p w:rsidR="001E28A4" w:rsidRDefault="001E28A4" w:rsidP="00DE68C1">
      <w:pPr>
        <w:spacing w:after="0" w:line="240" w:lineRule="auto"/>
        <w:rPr>
          <w:sz w:val="24"/>
        </w:rPr>
      </w:pPr>
      <w:r>
        <w:rPr>
          <w:sz w:val="24"/>
        </w:rPr>
        <w:t>Date: _____________________</w:t>
      </w:r>
    </w:p>
    <w:p w:rsidR="001E28A4" w:rsidRPr="001E28A4" w:rsidRDefault="001E28A4" w:rsidP="001E28A4">
      <w:pPr>
        <w:jc w:val="center"/>
        <w:rPr>
          <w:b/>
          <w:sz w:val="24"/>
        </w:rPr>
      </w:pPr>
      <w:r w:rsidRPr="00583755">
        <w:rPr>
          <w:b/>
          <w:sz w:val="24"/>
        </w:rPr>
        <w:t>Philosophical Chairs Report</w:t>
      </w:r>
      <w:r w:rsidR="00B6663E">
        <w:rPr>
          <w:b/>
          <w:sz w:val="24"/>
        </w:rPr>
        <w:t xml:space="preserve"> $</w:t>
      </w:r>
    </w:p>
    <w:p w:rsidR="001E28A4" w:rsidRDefault="001E28A4" w:rsidP="001E28A4">
      <w:pPr>
        <w:ind w:left="900"/>
      </w:pPr>
      <w:r>
        <w:t xml:space="preserve">“She </w:t>
      </w:r>
      <w:proofErr w:type="gramStart"/>
      <w:r>
        <w:t>slang</w:t>
      </w:r>
      <w:proofErr w:type="gramEnd"/>
      <w:r>
        <w:t xml:space="preserve"> her pups last night,” said Slim. </w:t>
      </w:r>
      <w:proofErr w:type="gramStart"/>
      <w:r>
        <w:t>“Nine of ‘</w:t>
      </w:r>
      <w:proofErr w:type="spellStart"/>
      <w:r>
        <w:t>em</w:t>
      </w:r>
      <w:proofErr w:type="spellEnd"/>
      <w:r>
        <w:t>.</w:t>
      </w:r>
      <w:proofErr w:type="gramEnd"/>
      <w:r>
        <w:t xml:space="preserve"> I drowned four of ‘</w:t>
      </w:r>
      <w:proofErr w:type="spellStart"/>
      <w:r>
        <w:t>em</w:t>
      </w:r>
      <w:proofErr w:type="spellEnd"/>
      <w:r>
        <w:t xml:space="preserve"> right off. She couldn’t feed that many” (Steinbeck 35)</w:t>
      </w:r>
    </w:p>
    <w:p w:rsidR="001E28A4" w:rsidRDefault="001E28A4" w:rsidP="001E28A4">
      <w:pPr>
        <w:ind w:left="900"/>
      </w:pPr>
    </w:p>
    <w:p w:rsidR="001E28A4" w:rsidRDefault="001E28A4" w:rsidP="001E28A4">
      <w:pPr>
        <w:ind w:left="900"/>
      </w:pPr>
      <w:r>
        <w:t xml:space="preserve">“He’s all stiff with rheumatism. He </w:t>
      </w:r>
      <w:proofErr w:type="spellStart"/>
      <w:r>
        <w:t>ain’t</w:t>
      </w:r>
      <w:proofErr w:type="spellEnd"/>
      <w:r>
        <w:t xml:space="preserve"> </w:t>
      </w:r>
      <w:proofErr w:type="gramStart"/>
      <w:r>
        <w:t>no</w:t>
      </w:r>
      <w:proofErr w:type="gramEnd"/>
      <w:r>
        <w:t xml:space="preserve"> good to you, Candy. An’ he </w:t>
      </w:r>
      <w:proofErr w:type="spellStart"/>
      <w:r>
        <w:t>ain’t</w:t>
      </w:r>
      <w:proofErr w:type="spellEnd"/>
      <w:r>
        <w:t xml:space="preserve"> </w:t>
      </w:r>
      <w:proofErr w:type="gramStart"/>
      <w:r>
        <w:t>no</w:t>
      </w:r>
      <w:proofErr w:type="gramEnd"/>
      <w:r>
        <w:t xml:space="preserve"> good to himself. </w:t>
      </w:r>
      <w:proofErr w:type="spellStart"/>
      <w:r>
        <w:t>Why’n’t</w:t>
      </w:r>
      <w:proofErr w:type="spellEnd"/>
      <w:r>
        <w:t xml:space="preserve"> you shoot him, Candy?” (44).</w:t>
      </w:r>
    </w:p>
    <w:p w:rsidR="001E28A4" w:rsidRDefault="001E28A4" w:rsidP="001E28A4">
      <w:r>
        <w:t xml:space="preserve">Central Statement/Topic:  </w:t>
      </w:r>
      <w:r w:rsidR="00A479E9">
        <w:t xml:space="preserve">  Euthanasia is acceptable.</w:t>
      </w:r>
    </w:p>
    <w:p w:rsidR="001E28A4" w:rsidRDefault="001E28A4" w:rsidP="001E28A4"/>
    <w:p w:rsidR="001E28A4" w:rsidRDefault="001E28A4" w:rsidP="001E28A4">
      <w:r>
        <w:t>My original position</w:t>
      </w:r>
    </w:p>
    <w:p w:rsidR="001E28A4" w:rsidRDefault="001E28A4" w:rsidP="001E28A4">
      <w:pPr>
        <w:pStyle w:val="ListParagraph"/>
        <w:numPr>
          <w:ilvl w:val="0"/>
          <w:numId w:val="11"/>
        </w:numPr>
      </w:pPr>
      <w:r>
        <w:t>Pro</w:t>
      </w:r>
    </w:p>
    <w:p w:rsidR="001E28A4" w:rsidRDefault="001E28A4" w:rsidP="001E28A4">
      <w:pPr>
        <w:pStyle w:val="ListParagraph"/>
        <w:numPr>
          <w:ilvl w:val="0"/>
          <w:numId w:val="11"/>
        </w:numPr>
      </w:pPr>
      <w:r>
        <w:t>Con</w:t>
      </w:r>
    </w:p>
    <w:p w:rsidR="001E28A4" w:rsidRDefault="001E28A4" w:rsidP="001E28A4">
      <w:pPr>
        <w:pStyle w:val="ListParagraph"/>
        <w:numPr>
          <w:ilvl w:val="0"/>
          <w:numId w:val="11"/>
        </w:numPr>
      </w:pPr>
      <w:r>
        <w:t>Undecided</w:t>
      </w:r>
    </w:p>
    <w:p w:rsidR="001E28A4" w:rsidRDefault="001E28A4" w:rsidP="001E28A4">
      <w:r>
        <w:t>How many times did I change my mind/seat? _______</w:t>
      </w:r>
    </w:p>
    <w:p w:rsidR="001E28A4" w:rsidRDefault="001E28A4" w:rsidP="001E28A4">
      <w:r>
        <w:t>Interesting points made by my peers:</w:t>
      </w:r>
    </w:p>
    <w:p w:rsidR="001E28A4" w:rsidRDefault="001E28A4" w:rsidP="001E28A4"/>
    <w:p w:rsidR="001E28A4" w:rsidRDefault="001E28A4" w:rsidP="001E28A4"/>
    <w:p w:rsidR="001E28A4" w:rsidRDefault="001E28A4" w:rsidP="001E28A4"/>
    <w:p w:rsidR="001E28A4" w:rsidRDefault="001E28A4" w:rsidP="001E28A4"/>
    <w:p w:rsidR="001E28A4" w:rsidRDefault="001E28A4" w:rsidP="001E28A4"/>
    <w:p w:rsidR="001E28A4" w:rsidRDefault="001E28A4" w:rsidP="001E28A4"/>
    <w:p w:rsidR="001E28A4" w:rsidRDefault="001E28A4" w:rsidP="001E28A4"/>
    <w:p w:rsidR="001E28A4" w:rsidRDefault="001E28A4" w:rsidP="001E28A4"/>
    <w:p w:rsidR="001E28A4" w:rsidRPr="00583755" w:rsidRDefault="001E28A4" w:rsidP="001E28A4">
      <w:pPr>
        <w:spacing w:after="0" w:line="240" w:lineRule="auto"/>
        <w:rPr>
          <w:sz w:val="16"/>
        </w:rPr>
      </w:pPr>
      <w:r w:rsidRPr="00583755">
        <w:rPr>
          <w:sz w:val="16"/>
        </w:rPr>
        <w:t xml:space="preserve">E.O.1.1.b: </w:t>
      </w:r>
      <w:r w:rsidRPr="00583755">
        <w:rPr>
          <w:b/>
          <w:sz w:val="16"/>
        </w:rPr>
        <w:t>Use verbal</w:t>
      </w:r>
      <w:r w:rsidRPr="00583755">
        <w:rPr>
          <w:sz w:val="16"/>
        </w:rPr>
        <w:t xml:space="preserve"> and nonverbal techniques </w:t>
      </w:r>
      <w:r w:rsidRPr="00583755">
        <w:rPr>
          <w:b/>
          <w:sz w:val="16"/>
        </w:rPr>
        <w:t>to communicate information</w:t>
      </w:r>
    </w:p>
    <w:p w:rsidR="001E28A4" w:rsidRPr="00583755" w:rsidRDefault="001E28A4" w:rsidP="001E28A4">
      <w:pPr>
        <w:spacing w:after="0" w:line="240" w:lineRule="auto"/>
        <w:rPr>
          <w:sz w:val="16"/>
        </w:rPr>
      </w:pPr>
      <w:r w:rsidRPr="00583755">
        <w:rPr>
          <w:sz w:val="16"/>
        </w:rPr>
        <w:t xml:space="preserve">E.O.1.1.c: </w:t>
      </w:r>
      <w:r w:rsidRPr="00583755">
        <w:rPr>
          <w:b/>
          <w:sz w:val="16"/>
        </w:rPr>
        <w:t>Define a position</w:t>
      </w:r>
      <w:r w:rsidRPr="00583755">
        <w:rPr>
          <w:sz w:val="16"/>
        </w:rPr>
        <w:t xml:space="preserve"> and select evidence to </w:t>
      </w:r>
      <w:r w:rsidRPr="00583755">
        <w:rPr>
          <w:b/>
          <w:sz w:val="16"/>
        </w:rPr>
        <w:t>support that position</w:t>
      </w:r>
    </w:p>
    <w:p w:rsidR="001E28A4" w:rsidRPr="00583755" w:rsidRDefault="001E28A4" w:rsidP="001E28A4">
      <w:pPr>
        <w:spacing w:after="0" w:line="240" w:lineRule="auto"/>
        <w:rPr>
          <w:b/>
          <w:sz w:val="16"/>
        </w:rPr>
      </w:pPr>
      <w:r w:rsidRPr="00583755">
        <w:rPr>
          <w:sz w:val="16"/>
        </w:rPr>
        <w:t xml:space="preserve">E.O.1.1.e: </w:t>
      </w:r>
      <w:r w:rsidRPr="00583755">
        <w:rPr>
          <w:b/>
          <w:sz w:val="16"/>
        </w:rPr>
        <w:t>Use effective audience and oral delivery skills to persuade an audience</w:t>
      </w:r>
    </w:p>
    <w:p w:rsidR="001E28A4" w:rsidRPr="00583755" w:rsidRDefault="001E28A4" w:rsidP="001E28A4">
      <w:pPr>
        <w:spacing w:after="0" w:line="240" w:lineRule="auto"/>
        <w:rPr>
          <w:sz w:val="16"/>
        </w:rPr>
      </w:pPr>
      <w:r w:rsidRPr="00583755">
        <w:rPr>
          <w:sz w:val="16"/>
        </w:rPr>
        <w:t xml:space="preserve">E.O.1.1.a Initiate and </w:t>
      </w:r>
      <w:r w:rsidRPr="00583755">
        <w:rPr>
          <w:b/>
          <w:sz w:val="16"/>
        </w:rPr>
        <w:t>participate effectively in range of collaborative discussions</w:t>
      </w:r>
      <w:r w:rsidRPr="00583755">
        <w:rPr>
          <w:sz w:val="16"/>
        </w:rPr>
        <w:t xml:space="preserve"> with diverse partners on grades 9-10 topics, texts, and issues, building on others’ ideas and expressing their own clearly and persuasively </w:t>
      </w:r>
    </w:p>
    <w:p w:rsidR="001E28A4" w:rsidRPr="00583755" w:rsidRDefault="001E28A4" w:rsidP="001E28A4">
      <w:pPr>
        <w:spacing w:after="0" w:line="240" w:lineRule="auto"/>
        <w:rPr>
          <w:b/>
          <w:sz w:val="16"/>
        </w:rPr>
      </w:pPr>
      <w:r w:rsidRPr="00583755">
        <w:rPr>
          <w:sz w:val="16"/>
        </w:rPr>
        <w:t xml:space="preserve">E.o.1.2.b: </w:t>
      </w:r>
      <w:r w:rsidRPr="00583755">
        <w:rPr>
          <w:b/>
          <w:sz w:val="16"/>
        </w:rPr>
        <w:t>Follow the speaker’s arguments as they develop; take notes when appropriate</w:t>
      </w:r>
    </w:p>
    <w:p w:rsidR="001E28A4" w:rsidRPr="00583755" w:rsidRDefault="001E28A4" w:rsidP="001E28A4">
      <w:pPr>
        <w:spacing w:after="0" w:line="240" w:lineRule="auto"/>
        <w:rPr>
          <w:b/>
          <w:sz w:val="16"/>
        </w:rPr>
      </w:pPr>
      <w:r w:rsidRPr="00583755">
        <w:rPr>
          <w:sz w:val="16"/>
        </w:rPr>
        <w:t xml:space="preserve">E.O.1.2.e: </w:t>
      </w:r>
      <w:r w:rsidRPr="00583755">
        <w:rPr>
          <w:b/>
          <w:sz w:val="16"/>
        </w:rPr>
        <w:t>Evaluate arguments and evidence</w:t>
      </w:r>
    </w:p>
    <w:p w:rsidR="001E28A4" w:rsidRPr="00583755" w:rsidRDefault="001E28A4" w:rsidP="001E28A4">
      <w:pPr>
        <w:spacing w:after="0" w:line="240" w:lineRule="auto"/>
        <w:rPr>
          <w:b/>
          <w:sz w:val="16"/>
        </w:rPr>
      </w:pPr>
      <w:r w:rsidRPr="00583755">
        <w:rPr>
          <w:sz w:val="16"/>
        </w:rPr>
        <w:t xml:space="preserve">*E.O.4.1.b: </w:t>
      </w:r>
      <w:r w:rsidRPr="00583755">
        <w:rPr>
          <w:b/>
          <w:sz w:val="16"/>
        </w:rPr>
        <w:t>Integrate information from different sources to form conclusions about an author’s assumptions, biases,</w:t>
      </w:r>
      <w:r w:rsidRPr="00583755">
        <w:rPr>
          <w:sz w:val="16"/>
        </w:rPr>
        <w:t xml:space="preserve"> credibility, cultural and </w:t>
      </w:r>
      <w:r w:rsidRPr="00583755">
        <w:rPr>
          <w:b/>
          <w:sz w:val="16"/>
        </w:rPr>
        <w:t>social perspectives,</w:t>
      </w:r>
      <w:r w:rsidRPr="00583755">
        <w:rPr>
          <w:sz w:val="16"/>
        </w:rPr>
        <w:t xml:space="preserve"> or </w:t>
      </w:r>
      <w:r w:rsidRPr="00583755">
        <w:rPr>
          <w:b/>
          <w:sz w:val="16"/>
        </w:rPr>
        <w:t>world views</w:t>
      </w:r>
    </w:p>
    <w:p w:rsidR="001E28A4" w:rsidRPr="00583755" w:rsidRDefault="001E28A4" w:rsidP="001E28A4">
      <w:pPr>
        <w:spacing w:after="0" w:line="240" w:lineRule="auto"/>
        <w:rPr>
          <w:b/>
          <w:sz w:val="16"/>
        </w:rPr>
      </w:pPr>
      <w:r w:rsidRPr="00583755">
        <w:rPr>
          <w:sz w:val="16"/>
        </w:rPr>
        <w:t xml:space="preserve">E.O.4.2.a: </w:t>
      </w:r>
      <w:r w:rsidRPr="00583755">
        <w:rPr>
          <w:b/>
          <w:sz w:val="16"/>
        </w:rPr>
        <w:t>Analyze</w:t>
      </w:r>
      <w:r w:rsidRPr="00583755">
        <w:rPr>
          <w:sz w:val="16"/>
        </w:rPr>
        <w:t xml:space="preserve"> the </w:t>
      </w:r>
      <w:proofErr w:type="gramStart"/>
      <w:r w:rsidRPr="00583755">
        <w:rPr>
          <w:sz w:val="16"/>
        </w:rPr>
        <w:t>purpose,</w:t>
      </w:r>
      <w:proofErr w:type="gramEnd"/>
      <w:r w:rsidRPr="00583755">
        <w:rPr>
          <w:sz w:val="16"/>
        </w:rPr>
        <w:t xml:space="preserve"> question an issue, information, </w:t>
      </w:r>
      <w:r w:rsidRPr="00583755">
        <w:rPr>
          <w:b/>
          <w:sz w:val="16"/>
        </w:rPr>
        <w:t>points of view, implications and consequences, inferences, assumptions and concepts inherent in thinking</w:t>
      </w:r>
    </w:p>
    <w:p w:rsidR="001E28A4" w:rsidRPr="00583755" w:rsidRDefault="001E28A4" w:rsidP="001E28A4">
      <w:pPr>
        <w:spacing w:after="0" w:line="240" w:lineRule="auto"/>
        <w:rPr>
          <w:b/>
          <w:sz w:val="16"/>
        </w:rPr>
      </w:pPr>
      <w:r w:rsidRPr="00583755">
        <w:rPr>
          <w:sz w:val="16"/>
        </w:rPr>
        <w:t xml:space="preserve">E.O.4.2.b: </w:t>
      </w:r>
      <w:r w:rsidRPr="00583755">
        <w:rPr>
          <w:b/>
          <w:sz w:val="16"/>
        </w:rPr>
        <w:t xml:space="preserve">Assess strengths and weaknesses of their thinking and thinking of others by using criteria including relevance, clarity, accuracy, fairness, </w:t>
      </w:r>
      <w:r w:rsidRPr="00583755">
        <w:rPr>
          <w:sz w:val="16"/>
        </w:rPr>
        <w:t xml:space="preserve">significance, depth, breadth, </w:t>
      </w:r>
      <w:r w:rsidRPr="00583755">
        <w:rPr>
          <w:b/>
          <w:sz w:val="16"/>
        </w:rPr>
        <w:t>logic and precision</w:t>
      </w:r>
    </w:p>
    <w:p w:rsidR="001E28A4" w:rsidRDefault="001E28A4" w:rsidP="001E28A4">
      <w:r>
        <w:br w:type="page"/>
      </w:r>
    </w:p>
    <w:p w:rsidR="0029611C" w:rsidRDefault="00B366D6" w:rsidP="00B366D6">
      <w:pPr>
        <w:jc w:val="center"/>
        <w:rPr>
          <w:b/>
        </w:rPr>
      </w:pPr>
      <w:r w:rsidRPr="00B366D6">
        <w:rPr>
          <w:b/>
        </w:rPr>
        <w:lastRenderedPageBreak/>
        <w:t>Philosophical Chairs Evaluation/Reflection</w:t>
      </w:r>
    </w:p>
    <w:p w:rsidR="00B366D6" w:rsidRDefault="00B366D6" w:rsidP="00014B98">
      <w:pPr>
        <w:jc w:val="center"/>
      </w:pPr>
      <w:r>
        <w:t>Name:</w:t>
      </w:r>
      <w:r>
        <w:rPr>
          <w:u w:val="single"/>
        </w:rPr>
        <w:t xml:space="preserve"> </w:t>
      </w:r>
      <w:r>
        <w:t>______________________________________                        Date</w:t>
      </w:r>
      <w:proofErr w:type="gramStart"/>
      <w:r>
        <w:t>:_</w:t>
      </w:r>
      <w:proofErr w:type="gramEnd"/>
      <w:r w:rsidR="00014B98">
        <w:t>________________</w:t>
      </w:r>
    </w:p>
    <w:p w:rsidR="00014B98" w:rsidRDefault="00014B98" w:rsidP="00014B98">
      <w:r>
        <w:t>My ending position:</w:t>
      </w:r>
    </w:p>
    <w:p w:rsidR="003B2D6D" w:rsidRDefault="003B2D6D" w:rsidP="003B2D6D">
      <w:pPr>
        <w:pStyle w:val="ListParagraph"/>
        <w:numPr>
          <w:ilvl w:val="0"/>
          <w:numId w:val="7"/>
        </w:numPr>
      </w:pPr>
      <w:r>
        <w:t>Pro</w:t>
      </w:r>
    </w:p>
    <w:p w:rsidR="003B2D6D" w:rsidRDefault="003B2D6D" w:rsidP="003B2D6D">
      <w:pPr>
        <w:pStyle w:val="ListParagraph"/>
        <w:numPr>
          <w:ilvl w:val="0"/>
          <w:numId w:val="7"/>
        </w:numPr>
      </w:pPr>
      <w:r>
        <w:t>Con</w:t>
      </w:r>
    </w:p>
    <w:p w:rsidR="003B2D6D" w:rsidRDefault="003B2D6D" w:rsidP="003B2D6D">
      <w:pPr>
        <w:pStyle w:val="ListParagraph"/>
        <w:numPr>
          <w:ilvl w:val="0"/>
          <w:numId w:val="7"/>
        </w:numPr>
      </w:pPr>
      <w:r>
        <w:t>Undecided</w:t>
      </w:r>
    </w:p>
    <w:p w:rsidR="00B366D6" w:rsidRDefault="00B366D6" w:rsidP="00B366D6">
      <w:pPr>
        <w:tabs>
          <w:tab w:val="center" w:pos="4680"/>
          <w:tab w:val="left" w:pos="5205"/>
        </w:tabs>
      </w:pPr>
      <w:r>
        <w:t>How open-minded was I as I listened to other people talk?</w:t>
      </w:r>
    </w:p>
    <w:p w:rsidR="00B366D6" w:rsidRDefault="00014B98" w:rsidP="00014B98">
      <w:pPr>
        <w:pStyle w:val="ListParagraph"/>
        <w:numPr>
          <w:ilvl w:val="0"/>
          <w:numId w:val="1"/>
        </w:numPr>
        <w:tabs>
          <w:tab w:val="center" w:pos="4680"/>
          <w:tab w:val="left" w:pos="5205"/>
        </w:tabs>
      </w:pPr>
      <w:r>
        <w:t>Mostly open-minded</w:t>
      </w:r>
    </w:p>
    <w:p w:rsidR="00014B98" w:rsidRDefault="00014B98" w:rsidP="00014B98">
      <w:pPr>
        <w:pStyle w:val="ListParagraph"/>
        <w:numPr>
          <w:ilvl w:val="0"/>
          <w:numId w:val="1"/>
        </w:numPr>
        <w:tabs>
          <w:tab w:val="center" w:pos="4680"/>
          <w:tab w:val="left" w:pos="5205"/>
        </w:tabs>
      </w:pPr>
      <w:r>
        <w:t>Partially open-minded</w:t>
      </w:r>
    </w:p>
    <w:p w:rsidR="00014B98" w:rsidRDefault="00014B98" w:rsidP="00014B98">
      <w:pPr>
        <w:pStyle w:val="ListParagraph"/>
        <w:numPr>
          <w:ilvl w:val="0"/>
          <w:numId w:val="1"/>
        </w:numPr>
        <w:tabs>
          <w:tab w:val="center" w:pos="4680"/>
          <w:tab w:val="left" w:pos="5205"/>
        </w:tabs>
      </w:pPr>
      <w:r>
        <w:t>Not very open-minded</w:t>
      </w:r>
    </w:p>
    <w:p w:rsidR="00014B98" w:rsidRDefault="00014B98" w:rsidP="00B366D6">
      <w:pPr>
        <w:tabs>
          <w:tab w:val="center" w:pos="4680"/>
          <w:tab w:val="left" w:pos="5205"/>
        </w:tabs>
      </w:pPr>
    </w:p>
    <w:p w:rsidR="00B366D6" w:rsidRDefault="00B366D6" w:rsidP="00B366D6">
      <w:pPr>
        <w:tabs>
          <w:tab w:val="center" w:pos="4680"/>
          <w:tab w:val="left" w:pos="5205"/>
        </w:tabs>
      </w:pPr>
      <w:r>
        <w:t xml:space="preserve">Use the space below to explain why your position did or didn’t change and the reason for your thinking. </w:t>
      </w:r>
    </w:p>
    <w:p w:rsidR="00B366D6" w:rsidRPr="00B366D6" w:rsidRDefault="00B366D6" w:rsidP="00B366D6"/>
    <w:p w:rsidR="00B366D6" w:rsidRPr="00B366D6" w:rsidRDefault="00B366D6" w:rsidP="00B366D6"/>
    <w:p w:rsidR="00B366D6" w:rsidRDefault="00B366D6" w:rsidP="00B366D6"/>
    <w:p w:rsidR="00B366D6" w:rsidRDefault="00B366D6" w:rsidP="00B366D6"/>
    <w:p w:rsidR="00014B98" w:rsidRDefault="00014B98" w:rsidP="00B366D6"/>
    <w:p w:rsidR="00014B98" w:rsidRDefault="00014B98" w:rsidP="00B366D6"/>
    <w:p w:rsidR="00014B98" w:rsidRDefault="00014B98" w:rsidP="00B366D6"/>
    <w:p w:rsidR="00014B98" w:rsidRDefault="00014B98" w:rsidP="00B366D6"/>
    <w:p w:rsidR="00014B98" w:rsidRDefault="00014B98" w:rsidP="00B366D6"/>
    <w:p w:rsidR="00F87DE8" w:rsidRDefault="00B366D6" w:rsidP="00B366D6">
      <w:r>
        <w:t xml:space="preserve">Think of our conversation about euthanasia, and our current reading </w:t>
      </w:r>
      <w:r w:rsidRPr="00B366D6">
        <w:rPr>
          <w:i/>
        </w:rPr>
        <w:t xml:space="preserve">Of Mice </w:t>
      </w:r>
      <w:r>
        <w:rPr>
          <w:i/>
        </w:rPr>
        <w:t>and</w:t>
      </w:r>
      <w:r w:rsidRPr="00B366D6">
        <w:rPr>
          <w:i/>
        </w:rPr>
        <w:t xml:space="preserve"> Men</w:t>
      </w:r>
      <w:r>
        <w:t xml:space="preserve"> by</w:t>
      </w:r>
      <w:r w:rsidR="00014B98">
        <w:t xml:space="preserve"> John Steinbeck, what do yo</w:t>
      </w:r>
      <w:r w:rsidR="00A85806">
        <w:t>u think Steinbeck’s opinion of e</w:t>
      </w:r>
      <w:r w:rsidR="00014B98">
        <w:t xml:space="preserve">uthanasia was? Explain your answer using evidence (that you find yourself. Not the ones given at the beginning of the discussion!) </w:t>
      </w:r>
      <w:proofErr w:type="gramStart"/>
      <w:r w:rsidR="00014B98">
        <w:t>from</w:t>
      </w:r>
      <w:proofErr w:type="gramEnd"/>
      <w:r w:rsidR="00014B98">
        <w:t xml:space="preserve"> the text.</w:t>
      </w:r>
    </w:p>
    <w:p w:rsidR="00F87DE8" w:rsidRDefault="00F87DE8">
      <w:r>
        <w:br w:type="page"/>
      </w:r>
    </w:p>
    <w:p w:rsidR="00B6663E" w:rsidRDefault="00B6663E" w:rsidP="00B6663E">
      <w:pPr>
        <w:spacing w:after="0" w:line="240" w:lineRule="auto"/>
      </w:pPr>
      <w:r>
        <w:lastRenderedPageBreak/>
        <w:t>Name:</w:t>
      </w:r>
      <w:r>
        <w:rPr>
          <w:u w:val="single"/>
        </w:rPr>
        <w:t xml:space="preserve"> </w:t>
      </w:r>
      <w:r>
        <w:t xml:space="preserve">______________________________________                        </w:t>
      </w:r>
    </w:p>
    <w:p w:rsidR="00B6663E" w:rsidRPr="001E28A4" w:rsidRDefault="00B6663E" w:rsidP="00B6663E">
      <w:pPr>
        <w:spacing w:after="0" w:line="240" w:lineRule="auto"/>
        <w:rPr>
          <w:b/>
          <w:sz w:val="16"/>
        </w:rPr>
      </w:pPr>
      <w:r>
        <w:t>Date</w:t>
      </w:r>
      <w:proofErr w:type="gramStart"/>
      <w:r>
        <w:t>:_</w:t>
      </w:r>
      <w:proofErr w:type="gramEnd"/>
      <w:r>
        <w:t>________________</w:t>
      </w:r>
    </w:p>
    <w:p w:rsidR="001E28A4" w:rsidRDefault="001E28A4" w:rsidP="00B6663E">
      <w:pPr>
        <w:jc w:val="center"/>
        <w:rPr>
          <w:b/>
          <w:sz w:val="24"/>
        </w:rPr>
      </w:pPr>
      <w:r w:rsidRPr="00583755">
        <w:rPr>
          <w:b/>
          <w:sz w:val="24"/>
        </w:rPr>
        <w:t>Philosophical Chairs Report</w:t>
      </w:r>
      <w:r w:rsidR="00B6663E">
        <w:rPr>
          <w:b/>
          <w:sz w:val="24"/>
        </w:rPr>
        <w:t xml:space="preserve"> @</w:t>
      </w:r>
    </w:p>
    <w:p w:rsidR="001E28A4" w:rsidRDefault="00B6663E" w:rsidP="001E28A4">
      <w:pPr>
        <w:ind w:left="900"/>
      </w:pPr>
      <w:r>
        <w:t xml:space="preserve"> </w:t>
      </w:r>
      <w:r w:rsidR="001E28A4">
        <w:t xml:space="preserve">“She </w:t>
      </w:r>
      <w:proofErr w:type="gramStart"/>
      <w:r w:rsidR="001E28A4">
        <w:t>slang</w:t>
      </w:r>
      <w:proofErr w:type="gramEnd"/>
      <w:r w:rsidR="001E28A4">
        <w:t xml:space="preserve"> her pups last night,” said Slim. </w:t>
      </w:r>
      <w:proofErr w:type="gramStart"/>
      <w:r w:rsidR="001E28A4">
        <w:t>“Nine of ‘</w:t>
      </w:r>
      <w:proofErr w:type="spellStart"/>
      <w:r w:rsidR="001E28A4">
        <w:t>em</w:t>
      </w:r>
      <w:proofErr w:type="spellEnd"/>
      <w:r w:rsidR="001E28A4">
        <w:t>.</w:t>
      </w:r>
      <w:proofErr w:type="gramEnd"/>
      <w:r w:rsidR="001E28A4">
        <w:t xml:space="preserve"> I drowned four of ‘</w:t>
      </w:r>
      <w:proofErr w:type="spellStart"/>
      <w:r w:rsidR="001E28A4">
        <w:t>em</w:t>
      </w:r>
      <w:proofErr w:type="spellEnd"/>
      <w:r w:rsidR="001E28A4">
        <w:t xml:space="preserve"> right off. She couldn’t feed that many” (Steinbeck 35)</w:t>
      </w:r>
    </w:p>
    <w:p w:rsidR="001E28A4" w:rsidRDefault="001E28A4" w:rsidP="001E28A4">
      <w:pPr>
        <w:ind w:left="900"/>
      </w:pPr>
    </w:p>
    <w:p w:rsidR="001E28A4" w:rsidRDefault="001E28A4" w:rsidP="001E28A4">
      <w:pPr>
        <w:ind w:left="900"/>
      </w:pPr>
      <w:r>
        <w:t xml:space="preserve">“He’s all stiff with rheumatism. He </w:t>
      </w:r>
      <w:proofErr w:type="spellStart"/>
      <w:r>
        <w:t>ain’t</w:t>
      </w:r>
      <w:proofErr w:type="spellEnd"/>
      <w:r>
        <w:t xml:space="preserve"> </w:t>
      </w:r>
      <w:proofErr w:type="gramStart"/>
      <w:r>
        <w:t>no</w:t>
      </w:r>
      <w:proofErr w:type="gramEnd"/>
      <w:r>
        <w:t xml:space="preserve"> good to you, Candy. An’ he </w:t>
      </w:r>
      <w:proofErr w:type="spellStart"/>
      <w:r>
        <w:t>ain’t</w:t>
      </w:r>
      <w:proofErr w:type="spellEnd"/>
      <w:r>
        <w:t xml:space="preserve"> </w:t>
      </w:r>
      <w:proofErr w:type="gramStart"/>
      <w:r>
        <w:t>no</w:t>
      </w:r>
      <w:proofErr w:type="gramEnd"/>
      <w:r>
        <w:t xml:space="preserve"> good to himself. </w:t>
      </w:r>
      <w:proofErr w:type="spellStart"/>
      <w:r>
        <w:t>Why’n’t</w:t>
      </w:r>
      <w:proofErr w:type="spellEnd"/>
      <w:r>
        <w:t xml:space="preserve"> you shoot him, Candy?” (44).</w:t>
      </w:r>
    </w:p>
    <w:p w:rsidR="001E28A4" w:rsidRDefault="001E28A4" w:rsidP="001E28A4">
      <w:r>
        <w:t>Central Statement/Topic:</w:t>
      </w:r>
      <w:r w:rsidR="00A479E9">
        <w:t xml:space="preserve">  </w:t>
      </w:r>
      <w:r w:rsidR="00A479E9">
        <w:t>Euthanasia is acceptable.</w:t>
      </w:r>
    </w:p>
    <w:p w:rsidR="001E28A4" w:rsidRDefault="001E28A4" w:rsidP="001E28A4"/>
    <w:p w:rsidR="001E28A4" w:rsidRDefault="001E28A4" w:rsidP="001E28A4">
      <w:r>
        <w:t>My original position</w:t>
      </w:r>
    </w:p>
    <w:p w:rsidR="001E28A4" w:rsidRDefault="001E28A4" w:rsidP="001E28A4">
      <w:pPr>
        <w:pStyle w:val="ListParagraph"/>
        <w:numPr>
          <w:ilvl w:val="0"/>
          <w:numId w:val="11"/>
        </w:numPr>
      </w:pPr>
      <w:r>
        <w:t>Pro</w:t>
      </w:r>
    </w:p>
    <w:p w:rsidR="001E28A4" w:rsidRDefault="001E28A4" w:rsidP="001E28A4">
      <w:pPr>
        <w:pStyle w:val="ListParagraph"/>
        <w:numPr>
          <w:ilvl w:val="0"/>
          <w:numId w:val="11"/>
        </w:numPr>
      </w:pPr>
      <w:r>
        <w:t>Con</w:t>
      </w:r>
    </w:p>
    <w:p w:rsidR="001E28A4" w:rsidRDefault="001E28A4" w:rsidP="001E28A4">
      <w:pPr>
        <w:pStyle w:val="ListParagraph"/>
        <w:numPr>
          <w:ilvl w:val="0"/>
          <w:numId w:val="11"/>
        </w:numPr>
      </w:pPr>
      <w:r>
        <w:t>Undecided</w:t>
      </w:r>
    </w:p>
    <w:p w:rsidR="001E28A4" w:rsidRDefault="001E28A4" w:rsidP="001E28A4">
      <w:r>
        <w:t>How many times did I change my mind/seat? _______</w:t>
      </w:r>
    </w:p>
    <w:p w:rsidR="001E28A4" w:rsidRDefault="001E28A4" w:rsidP="001E28A4">
      <w:r>
        <w:t>Interesting points made by my peers:</w:t>
      </w:r>
    </w:p>
    <w:p w:rsidR="001E28A4" w:rsidRDefault="001E28A4" w:rsidP="001E28A4"/>
    <w:p w:rsidR="001E28A4" w:rsidRDefault="001E28A4" w:rsidP="001E28A4">
      <w:pPr>
        <w:jc w:val="center"/>
        <w:rPr>
          <w:b/>
        </w:rPr>
      </w:pPr>
    </w:p>
    <w:p w:rsidR="001E28A4" w:rsidRDefault="001E28A4" w:rsidP="001E28A4">
      <w:pPr>
        <w:jc w:val="center"/>
        <w:rPr>
          <w:b/>
        </w:rPr>
      </w:pPr>
    </w:p>
    <w:p w:rsidR="001E28A4" w:rsidRDefault="001E28A4" w:rsidP="001E28A4">
      <w:pPr>
        <w:rPr>
          <w:b/>
        </w:rPr>
      </w:pPr>
    </w:p>
    <w:p w:rsidR="001E28A4" w:rsidRDefault="001E28A4" w:rsidP="001E28A4">
      <w:pPr>
        <w:rPr>
          <w:b/>
        </w:rPr>
      </w:pPr>
    </w:p>
    <w:p w:rsidR="001E28A4" w:rsidRDefault="001E28A4" w:rsidP="001E28A4">
      <w:pPr>
        <w:rPr>
          <w:b/>
        </w:rPr>
      </w:pPr>
    </w:p>
    <w:p w:rsidR="001E28A4" w:rsidRDefault="001E28A4" w:rsidP="001E28A4">
      <w:pPr>
        <w:rPr>
          <w:b/>
        </w:rPr>
      </w:pPr>
    </w:p>
    <w:p w:rsidR="001E28A4" w:rsidRDefault="001E28A4" w:rsidP="001E28A4">
      <w:pPr>
        <w:rPr>
          <w:b/>
        </w:rPr>
      </w:pPr>
    </w:p>
    <w:p w:rsidR="001E28A4" w:rsidRDefault="001E28A4" w:rsidP="001E28A4">
      <w:pPr>
        <w:rPr>
          <w:b/>
        </w:rPr>
      </w:pPr>
    </w:p>
    <w:p w:rsidR="001E28A4" w:rsidRPr="001E28A4" w:rsidRDefault="001E28A4" w:rsidP="001E28A4">
      <w:pPr>
        <w:rPr>
          <w:b/>
        </w:rPr>
      </w:pPr>
      <w:r w:rsidRPr="00583755">
        <w:rPr>
          <w:sz w:val="16"/>
        </w:rPr>
        <w:t xml:space="preserve">E.O.1.1.b: </w:t>
      </w:r>
      <w:r w:rsidRPr="00583755">
        <w:rPr>
          <w:b/>
          <w:sz w:val="16"/>
        </w:rPr>
        <w:t>Use verbal</w:t>
      </w:r>
      <w:r w:rsidRPr="00583755">
        <w:rPr>
          <w:sz w:val="16"/>
        </w:rPr>
        <w:t xml:space="preserve"> and nonverbal techniques </w:t>
      </w:r>
      <w:r w:rsidRPr="00583755">
        <w:rPr>
          <w:b/>
          <w:sz w:val="16"/>
        </w:rPr>
        <w:t>to communicate information</w:t>
      </w:r>
    </w:p>
    <w:p w:rsidR="001E28A4" w:rsidRPr="00583755" w:rsidRDefault="001E28A4" w:rsidP="001E28A4">
      <w:pPr>
        <w:spacing w:after="0" w:line="240" w:lineRule="auto"/>
        <w:rPr>
          <w:sz w:val="16"/>
        </w:rPr>
      </w:pPr>
      <w:r w:rsidRPr="00583755">
        <w:rPr>
          <w:sz w:val="16"/>
        </w:rPr>
        <w:t xml:space="preserve">E.O.1.1.c: </w:t>
      </w:r>
      <w:r w:rsidRPr="00583755">
        <w:rPr>
          <w:b/>
          <w:sz w:val="16"/>
        </w:rPr>
        <w:t>Define a position</w:t>
      </w:r>
      <w:r w:rsidRPr="00583755">
        <w:rPr>
          <w:sz w:val="16"/>
        </w:rPr>
        <w:t xml:space="preserve"> and select evidence to </w:t>
      </w:r>
      <w:r w:rsidRPr="00583755">
        <w:rPr>
          <w:b/>
          <w:sz w:val="16"/>
        </w:rPr>
        <w:t>support that position</w:t>
      </w:r>
    </w:p>
    <w:p w:rsidR="001E28A4" w:rsidRPr="00583755" w:rsidRDefault="001E28A4" w:rsidP="001E28A4">
      <w:pPr>
        <w:spacing w:after="0" w:line="240" w:lineRule="auto"/>
        <w:rPr>
          <w:b/>
          <w:sz w:val="16"/>
        </w:rPr>
      </w:pPr>
      <w:r w:rsidRPr="00583755">
        <w:rPr>
          <w:sz w:val="16"/>
        </w:rPr>
        <w:t xml:space="preserve">E.O.1.1.e: </w:t>
      </w:r>
      <w:r w:rsidRPr="00583755">
        <w:rPr>
          <w:b/>
          <w:sz w:val="16"/>
        </w:rPr>
        <w:t>Use effective audience and oral delivery skills to persuade an audience</w:t>
      </w:r>
    </w:p>
    <w:p w:rsidR="001E28A4" w:rsidRPr="00583755" w:rsidRDefault="001E28A4" w:rsidP="001E28A4">
      <w:pPr>
        <w:spacing w:after="0" w:line="240" w:lineRule="auto"/>
        <w:rPr>
          <w:sz w:val="16"/>
        </w:rPr>
      </w:pPr>
      <w:r w:rsidRPr="00583755">
        <w:rPr>
          <w:sz w:val="16"/>
        </w:rPr>
        <w:t xml:space="preserve">E.O.1.1.a Initiate and </w:t>
      </w:r>
      <w:r w:rsidRPr="00583755">
        <w:rPr>
          <w:b/>
          <w:sz w:val="16"/>
        </w:rPr>
        <w:t>participate effectively in range of collaborative discussions</w:t>
      </w:r>
      <w:r w:rsidRPr="00583755">
        <w:rPr>
          <w:sz w:val="16"/>
        </w:rPr>
        <w:t xml:space="preserve"> with diverse partners on grades 9-10 topics, texts, and issues, building on others’ ideas and expressing their own clearly and persuasively </w:t>
      </w:r>
    </w:p>
    <w:p w:rsidR="001E28A4" w:rsidRPr="00583755" w:rsidRDefault="001E28A4" w:rsidP="001E28A4">
      <w:pPr>
        <w:spacing w:after="0" w:line="240" w:lineRule="auto"/>
        <w:rPr>
          <w:b/>
          <w:sz w:val="16"/>
        </w:rPr>
      </w:pPr>
      <w:r w:rsidRPr="00583755">
        <w:rPr>
          <w:sz w:val="16"/>
        </w:rPr>
        <w:t xml:space="preserve">E.o.1.2.b: </w:t>
      </w:r>
      <w:r w:rsidRPr="00583755">
        <w:rPr>
          <w:b/>
          <w:sz w:val="16"/>
        </w:rPr>
        <w:t>Follow the speaker’s arguments as they develop; take notes when appropriate</w:t>
      </w:r>
    </w:p>
    <w:p w:rsidR="001E28A4" w:rsidRPr="00583755" w:rsidRDefault="001E28A4" w:rsidP="001E28A4">
      <w:pPr>
        <w:spacing w:after="0" w:line="240" w:lineRule="auto"/>
        <w:rPr>
          <w:b/>
          <w:sz w:val="16"/>
        </w:rPr>
      </w:pPr>
      <w:r w:rsidRPr="00583755">
        <w:rPr>
          <w:sz w:val="16"/>
        </w:rPr>
        <w:t xml:space="preserve">E.O.1.2.e: </w:t>
      </w:r>
      <w:r w:rsidRPr="00583755">
        <w:rPr>
          <w:b/>
          <w:sz w:val="16"/>
        </w:rPr>
        <w:t>Evaluate arguments and evidence</w:t>
      </w:r>
    </w:p>
    <w:p w:rsidR="001E28A4" w:rsidRPr="00583755" w:rsidRDefault="001E28A4" w:rsidP="001E28A4">
      <w:pPr>
        <w:spacing w:after="0" w:line="240" w:lineRule="auto"/>
        <w:rPr>
          <w:b/>
          <w:sz w:val="16"/>
        </w:rPr>
      </w:pPr>
      <w:r w:rsidRPr="00583755">
        <w:rPr>
          <w:sz w:val="16"/>
        </w:rPr>
        <w:t xml:space="preserve">*E.O.4.1.b: </w:t>
      </w:r>
      <w:r w:rsidRPr="00583755">
        <w:rPr>
          <w:b/>
          <w:sz w:val="16"/>
        </w:rPr>
        <w:t>Integrate information from different sources to form conclusions about an author’s assumptions, biases,</w:t>
      </w:r>
      <w:r w:rsidRPr="00583755">
        <w:rPr>
          <w:sz w:val="16"/>
        </w:rPr>
        <w:t xml:space="preserve"> credibility, cultural and </w:t>
      </w:r>
      <w:r w:rsidRPr="00583755">
        <w:rPr>
          <w:b/>
          <w:sz w:val="16"/>
        </w:rPr>
        <w:t>social perspectives,</w:t>
      </w:r>
      <w:r w:rsidRPr="00583755">
        <w:rPr>
          <w:sz w:val="16"/>
        </w:rPr>
        <w:t xml:space="preserve"> or </w:t>
      </w:r>
      <w:r w:rsidRPr="00583755">
        <w:rPr>
          <w:b/>
          <w:sz w:val="16"/>
        </w:rPr>
        <w:t>world views</w:t>
      </w:r>
    </w:p>
    <w:p w:rsidR="001E28A4" w:rsidRPr="00583755" w:rsidRDefault="001E28A4" w:rsidP="001E28A4">
      <w:pPr>
        <w:spacing w:after="0" w:line="240" w:lineRule="auto"/>
        <w:rPr>
          <w:b/>
          <w:sz w:val="16"/>
        </w:rPr>
      </w:pPr>
      <w:r w:rsidRPr="00583755">
        <w:rPr>
          <w:sz w:val="16"/>
        </w:rPr>
        <w:t xml:space="preserve">E.O.4.2.a: </w:t>
      </w:r>
      <w:r w:rsidRPr="00583755">
        <w:rPr>
          <w:b/>
          <w:sz w:val="16"/>
        </w:rPr>
        <w:t>Analyze</w:t>
      </w:r>
      <w:r w:rsidRPr="00583755">
        <w:rPr>
          <w:sz w:val="16"/>
        </w:rPr>
        <w:t xml:space="preserve"> the </w:t>
      </w:r>
      <w:proofErr w:type="gramStart"/>
      <w:r w:rsidRPr="00583755">
        <w:rPr>
          <w:sz w:val="16"/>
        </w:rPr>
        <w:t>purpose,</w:t>
      </w:r>
      <w:proofErr w:type="gramEnd"/>
      <w:r w:rsidRPr="00583755">
        <w:rPr>
          <w:sz w:val="16"/>
        </w:rPr>
        <w:t xml:space="preserve"> question an issue, information, </w:t>
      </w:r>
      <w:r w:rsidRPr="00583755">
        <w:rPr>
          <w:b/>
          <w:sz w:val="16"/>
        </w:rPr>
        <w:t>points of view, implications and consequences, inferences, assumptions and concepts inherent in thinking</w:t>
      </w:r>
    </w:p>
    <w:p w:rsidR="001E28A4" w:rsidRDefault="001E28A4" w:rsidP="001E28A4">
      <w:pPr>
        <w:spacing w:after="0" w:line="240" w:lineRule="auto"/>
        <w:rPr>
          <w:b/>
          <w:sz w:val="16"/>
        </w:rPr>
      </w:pPr>
      <w:r w:rsidRPr="00583755">
        <w:rPr>
          <w:sz w:val="16"/>
        </w:rPr>
        <w:t xml:space="preserve">E.O.4.2.b: </w:t>
      </w:r>
      <w:r w:rsidRPr="00583755">
        <w:rPr>
          <w:b/>
          <w:sz w:val="16"/>
        </w:rPr>
        <w:t xml:space="preserve">Assess strengths and weaknesses of their thinking and thinking of others by using criteria including relevance, clarity, accuracy, fairness, </w:t>
      </w:r>
      <w:r w:rsidRPr="00583755">
        <w:rPr>
          <w:sz w:val="16"/>
        </w:rPr>
        <w:t xml:space="preserve">significance, depth, breadth, </w:t>
      </w:r>
      <w:r w:rsidRPr="00583755">
        <w:rPr>
          <w:b/>
          <w:sz w:val="16"/>
        </w:rPr>
        <w:t>logic and precision</w:t>
      </w:r>
    </w:p>
    <w:p w:rsidR="001E28A4" w:rsidRDefault="001E28A4" w:rsidP="001E28A4">
      <w:pPr>
        <w:spacing w:after="0" w:line="240" w:lineRule="auto"/>
      </w:pPr>
      <w:r>
        <w:lastRenderedPageBreak/>
        <w:t>Name:</w:t>
      </w:r>
      <w:r>
        <w:rPr>
          <w:u w:val="single"/>
        </w:rPr>
        <w:t xml:space="preserve"> </w:t>
      </w:r>
      <w:r>
        <w:t xml:space="preserve">______________________________________                        </w:t>
      </w:r>
    </w:p>
    <w:p w:rsidR="001E28A4" w:rsidRPr="001E28A4" w:rsidRDefault="001E28A4" w:rsidP="001E28A4">
      <w:pPr>
        <w:spacing w:after="0" w:line="240" w:lineRule="auto"/>
        <w:rPr>
          <w:b/>
          <w:sz w:val="16"/>
        </w:rPr>
      </w:pPr>
      <w:r>
        <w:t>Date</w:t>
      </w:r>
      <w:proofErr w:type="gramStart"/>
      <w:r>
        <w:t>:_</w:t>
      </w:r>
      <w:proofErr w:type="gramEnd"/>
      <w:r>
        <w:t>________________</w:t>
      </w:r>
    </w:p>
    <w:p w:rsidR="00014B98" w:rsidRDefault="00014B98" w:rsidP="001E28A4">
      <w:pPr>
        <w:jc w:val="center"/>
        <w:rPr>
          <w:b/>
        </w:rPr>
      </w:pPr>
      <w:r w:rsidRPr="00B366D6">
        <w:rPr>
          <w:b/>
        </w:rPr>
        <w:t>Philosophical Chairs Evaluation/Reflection</w:t>
      </w:r>
      <w:r w:rsidR="00B6663E">
        <w:rPr>
          <w:b/>
        </w:rPr>
        <w:t xml:space="preserve"> </w:t>
      </w:r>
    </w:p>
    <w:p w:rsidR="00014B98" w:rsidRDefault="00014B98" w:rsidP="00014B98">
      <w:r>
        <w:t>My ending position:</w:t>
      </w:r>
    </w:p>
    <w:p w:rsidR="003B2D6D" w:rsidRDefault="003B2D6D" w:rsidP="003B2D6D">
      <w:pPr>
        <w:pStyle w:val="ListParagraph"/>
        <w:numPr>
          <w:ilvl w:val="0"/>
          <w:numId w:val="7"/>
        </w:numPr>
      </w:pPr>
      <w:r>
        <w:t>Pro</w:t>
      </w:r>
    </w:p>
    <w:p w:rsidR="003B2D6D" w:rsidRDefault="003B2D6D" w:rsidP="003B2D6D">
      <w:pPr>
        <w:pStyle w:val="ListParagraph"/>
        <w:numPr>
          <w:ilvl w:val="0"/>
          <w:numId w:val="7"/>
        </w:numPr>
      </w:pPr>
      <w:r>
        <w:t>Con</w:t>
      </w:r>
    </w:p>
    <w:p w:rsidR="003B2D6D" w:rsidRDefault="003B2D6D" w:rsidP="00014B98">
      <w:pPr>
        <w:pStyle w:val="ListParagraph"/>
        <w:numPr>
          <w:ilvl w:val="0"/>
          <w:numId w:val="7"/>
        </w:numPr>
      </w:pPr>
      <w:r>
        <w:t>Undecided</w:t>
      </w:r>
    </w:p>
    <w:p w:rsidR="00014B98" w:rsidRDefault="00014B98" w:rsidP="00014B98">
      <w:pPr>
        <w:tabs>
          <w:tab w:val="center" w:pos="4680"/>
          <w:tab w:val="left" w:pos="5205"/>
        </w:tabs>
      </w:pPr>
      <w:r>
        <w:t>How open-minded was I as I listened to other people talk?</w:t>
      </w:r>
    </w:p>
    <w:p w:rsidR="00014B98" w:rsidRDefault="00014B98" w:rsidP="00014B98">
      <w:pPr>
        <w:pStyle w:val="ListParagraph"/>
        <w:numPr>
          <w:ilvl w:val="0"/>
          <w:numId w:val="1"/>
        </w:numPr>
        <w:tabs>
          <w:tab w:val="center" w:pos="4680"/>
          <w:tab w:val="left" w:pos="5205"/>
        </w:tabs>
      </w:pPr>
      <w:r>
        <w:t>Mostly open-minded</w:t>
      </w:r>
    </w:p>
    <w:p w:rsidR="00014B98" w:rsidRDefault="00014B98" w:rsidP="00014B98">
      <w:pPr>
        <w:pStyle w:val="ListParagraph"/>
        <w:numPr>
          <w:ilvl w:val="0"/>
          <w:numId w:val="1"/>
        </w:numPr>
        <w:tabs>
          <w:tab w:val="center" w:pos="4680"/>
          <w:tab w:val="left" w:pos="5205"/>
        </w:tabs>
      </w:pPr>
      <w:r>
        <w:t>Partially open-minded</w:t>
      </w:r>
    </w:p>
    <w:p w:rsidR="00014B98" w:rsidRDefault="00014B98" w:rsidP="00014B98">
      <w:pPr>
        <w:pStyle w:val="ListParagraph"/>
        <w:numPr>
          <w:ilvl w:val="0"/>
          <w:numId w:val="1"/>
        </w:numPr>
        <w:tabs>
          <w:tab w:val="center" w:pos="4680"/>
          <w:tab w:val="left" w:pos="5205"/>
        </w:tabs>
      </w:pPr>
      <w:r>
        <w:t>Not very open-minded</w:t>
      </w:r>
    </w:p>
    <w:p w:rsidR="00014B98" w:rsidRDefault="00014B98" w:rsidP="00014B98">
      <w:pPr>
        <w:tabs>
          <w:tab w:val="center" w:pos="4680"/>
          <w:tab w:val="left" w:pos="5205"/>
        </w:tabs>
      </w:pPr>
    </w:p>
    <w:p w:rsidR="00014B98" w:rsidRDefault="00014B98" w:rsidP="00014B98">
      <w:pPr>
        <w:tabs>
          <w:tab w:val="center" w:pos="4680"/>
          <w:tab w:val="left" w:pos="5205"/>
        </w:tabs>
      </w:pPr>
      <w:r>
        <w:t xml:space="preserve">Use the space below to explain why your position did or didn’t change and the reason for your thinking. </w:t>
      </w:r>
    </w:p>
    <w:p w:rsidR="00B366D6" w:rsidRDefault="00B366D6" w:rsidP="00B366D6"/>
    <w:p w:rsidR="00014B98" w:rsidRDefault="00014B98" w:rsidP="00B366D6"/>
    <w:p w:rsidR="00014B98" w:rsidRDefault="00014B98" w:rsidP="00B366D6"/>
    <w:p w:rsidR="00014B98" w:rsidRDefault="00014B98" w:rsidP="00B366D6"/>
    <w:p w:rsidR="00014B98" w:rsidRDefault="00014B98" w:rsidP="00B366D6"/>
    <w:p w:rsidR="00014B98" w:rsidRDefault="00014B98" w:rsidP="00014B98">
      <w:pPr>
        <w:jc w:val="center"/>
        <w:rPr>
          <w:i/>
        </w:rPr>
      </w:pPr>
    </w:p>
    <w:p w:rsidR="00014B98" w:rsidRDefault="00014B98" w:rsidP="00014B98">
      <w:pPr>
        <w:jc w:val="center"/>
        <w:rPr>
          <w:i/>
        </w:rPr>
      </w:pPr>
    </w:p>
    <w:p w:rsidR="00014B98" w:rsidRDefault="00014B98" w:rsidP="00014B98">
      <w:pPr>
        <w:jc w:val="center"/>
        <w:rPr>
          <w:i/>
        </w:rPr>
      </w:pPr>
      <w:r w:rsidRPr="00014B98">
        <w:rPr>
          <w:i/>
        </w:rPr>
        <w:t>Foreshadowing refers to a technique that authors use to give the reader a hint of what’s to come.</w:t>
      </w:r>
    </w:p>
    <w:p w:rsidR="00014B98" w:rsidRDefault="00014B98" w:rsidP="00B366D6">
      <w:r>
        <w:t xml:space="preserve">From what we’ve reading </w:t>
      </w:r>
      <w:r w:rsidRPr="00014B98">
        <w:rPr>
          <w:i/>
        </w:rPr>
        <w:t>Of Mice and Men</w:t>
      </w:r>
      <w:r>
        <w:t xml:space="preserve"> so far, what is the significance of euthanasia within the text AND what predictions can you make through the foreshadowing of these two instances of euthanasia?</w:t>
      </w:r>
    </w:p>
    <w:p w:rsidR="004350BD" w:rsidRPr="00583755" w:rsidRDefault="00014B98" w:rsidP="001E28A4">
      <w:pPr>
        <w:spacing w:after="0" w:line="240" w:lineRule="auto"/>
        <w:rPr>
          <w:b/>
          <w:sz w:val="16"/>
        </w:rPr>
      </w:pPr>
      <w:r>
        <w:br w:type="page"/>
      </w:r>
    </w:p>
    <w:p w:rsidR="00B6663E" w:rsidRDefault="00B6663E" w:rsidP="00B6663E">
      <w:pPr>
        <w:spacing w:after="0" w:line="240" w:lineRule="auto"/>
      </w:pPr>
      <w:r>
        <w:lastRenderedPageBreak/>
        <w:t>Name:</w:t>
      </w:r>
      <w:r>
        <w:rPr>
          <w:u w:val="single"/>
        </w:rPr>
        <w:t xml:space="preserve"> </w:t>
      </w:r>
      <w:r>
        <w:t xml:space="preserve">______________________________________                        </w:t>
      </w:r>
    </w:p>
    <w:p w:rsidR="00B6663E" w:rsidRPr="00B6663E" w:rsidRDefault="00B6663E" w:rsidP="00B6663E">
      <w:pPr>
        <w:spacing w:after="0" w:line="240" w:lineRule="auto"/>
        <w:rPr>
          <w:b/>
          <w:sz w:val="16"/>
        </w:rPr>
      </w:pPr>
      <w:r>
        <w:t>Date</w:t>
      </w:r>
      <w:proofErr w:type="gramStart"/>
      <w:r>
        <w:t>:_</w:t>
      </w:r>
      <w:proofErr w:type="gramEnd"/>
      <w:r>
        <w:t>________________</w:t>
      </w:r>
    </w:p>
    <w:p w:rsidR="001E28A4" w:rsidRPr="00B6663E" w:rsidRDefault="001E28A4" w:rsidP="00B6663E">
      <w:pPr>
        <w:jc w:val="center"/>
        <w:rPr>
          <w:b/>
          <w:sz w:val="24"/>
        </w:rPr>
      </w:pPr>
      <w:r w:rsidRPr="00583755">
        <w:rPr>
          <w:b/>
          <w:sz w:val="24"/>
        </w:rPr>
        <w:t>Philosophical Chairs Report</w:t>
      </w:r>
      <w:r w:rsidR="00B6663E">
        <w:rPr>
          <w:b/>
          <w:sz w:val="24"/>
        </w:rPr>
        <w:t xml:space="preserve"> +</w:t>
      </w:r>
    </w:p>
    <w:p w:rsidR="001E28A4" w:rsidRDefault="001E28A4" w:rsidP="001E28A4">
      <w:pPr>
        <w:ind w:left="900"/>
      </w:pPr>
      <w:r>
        <w:t xml:space="preserve">“She </w:t>
      </w:r>
      <w:proofErr w:type="gramStart"/>
      <w:r>
        <w:t>slang</w:t>
      </w:r>
      <w:proofErr w:type="gramEnd"/>
      <w:r>
        <w:t xml:space="preserve"> her pups last night,” said Slim. </w:t>
      </w:r>
      <w:proofErr w:type="gramStart"/>
      <w:r>
        <w:t>“Nine of ‘</w:t>
      </w:r>
      <w:proofErr w:type="spellStart"/>
      <w:r>
        <w:t>em</w:t>
      </w:r>
      <w:proofErr w:type="spellEnd"/>
      <w:r>
        <w:t>.</w:t>
      </w:r>
      <w:proofErr w:type="gramEnd"/>
      <w:r>
        <w:t xml:space="preserve"> I drowned four of ‘</w:t>
      </w:r>
      <w:proofErr w:type="spellStart"/>
      <w:r>
        <w:t>em</w:t>
      </w:r>
      <w:proofErr w:type="spellEnd"/>
      <w:r>
        <w:t xml:space="preserve"> right off. She couldn’t feed that many” (Steinbeck 35)</w:t>
      </w:r>
    </w:p>
    <w:p w:rsidR="001E28A4" w:rsidRDefault="001E28A4" w:rsidP="001E28A4">
      <w:pPr>
        <w:ind w:left="900"/>
      </w:pPr>
    </w:p>
    <w:p w:rsidR="001E28A4" w:rsidRDefault="001E28A4" w:rsidP="001E28A4">
      <w:pPr>
        <w:ind w:left="900"/>
      </w:pPr>
      <w:r>
        <w:t xml:space="preserve">“He’s all stiff with rheumatism. He </w:t>
      </w:r>
      <w:proofErr w:type="spellStart"/>
      <w:r>
        <w:t>ain’t</w:t>
      </w:r>
      <w:proofErr w:type="spellEnd"/>
      <w:r>
        <w:t xml:space="preserve"> </w:t>
      </w:r>
      <w:proofErr w:type="gramStart"/>
      <w:r>
        <w:t>no</w:t>
      </w:r>
      <w:proofErr w:type="gramEnd"/>
      <w:r>
        <w:t xml:space="preserve"> good to you, Candy. An’ he </w:t>
      </w:r>
      <w:proofErr w:type="spellStart"/>
      <w:r>
        <w:t>ain’t</w:t>
      </w:r>
      <w:proofErr w:type="spellEnd"/>
      <w:r>
        <w:t xml:space="preserve"> </w:t>
      </w:r>
      <w:proofErr w:type="gramStart"/>
      <w:r>
        <w:t>no</w:t>
      </w:r>
      <w:proofErr w:type="gramEnd"/>
      <w:r>
        <w:t xml:space="preserve"> good to himself. </w:t>
      </w:r>
      <w:proofErr w:type="spellStart"/>
      <w:r>
        <w:t>Why’n’t</w:t>
      </w:r>
      <w:proofErr w:type="spellEnd"/>
      <w:r>
        <w:t xml:space="preserve"> you shoot him, Candy?” (44).</w:t>
      </w:r>
    </w:p>
    <w:p w:rsidR="001E28A4" w:rsidRDefault="001E28A4" w:rsidP="001E28A4">
      <w:r>
        <w:t>Central Statement/Topic:</w:t>
      </w:r>
      <w:r w:rsidR="00A479E9">
        <w:t xml:space="preserve">  </w:t>
      </w:r>
      <w:r w:rsidR="00A479E9">
        <w:t>Euthanasia is accep</w:t>
      </w:r>
      <w:bookmarkStart w:id="0" w:name="_GoBack"/>
      <w:bookmarkEnd w:id="0"/>
      <w:r w:rsidR="00A479E9">
        <w:t>table.</w:t>
      </w:r>
    </w:p>
    <w:p w:rsidR="001E28A4" w:rsidRDefault="001E28A4" w:rsidP="001E28A4"/>
    <w:p w:rsidR="001E28A4" w:rsidRDefault="001E28A4" w:rsidP="001E28A4">
      <w:r>
        <w:t>My original position</w:t>
      </w:r>
    </w:p>
    <w:p w:rsidR="001E28A4" w:rsidRDefault="001E28A4" w:rsidP="001E28A4">
      <w:pPr>
        <w:pStyle w:val="ListParagraph"/>
        <w:numPr>
          <w:ilvl w:val="0"/>
          <w:numId w:val="11"/>
        </w:numPr>
      </w:pPr>
      <w:r>
        <w:t>Pro</w:t>
      </w:r>
    </w:p>
    <w:p w:rsidR="001E28A4" w:rsidRDefault="001E28A4" w:rsidP="001E28A4">
      <w:pPr>
        <w:pStyle w:val="ListParagraph"/>
        <w:numPr>
          <w:ilvl w:val="0"/>
          <w:numId w:val="11"/>
        </w:numPr>
      </w:pPr>
      <w:r>
        <w:t>Con</w:t>
      </w:r>
    </w:p>
    <w:p w:rsidR="001E28A4" w:rsidRDefault="001E28A4" w:rsidP="001E28A4">
      <w:pPr>
        <w:pStyle w:val="ListParagraph"/>
        <w:numPr>
          <w:ilvl w:val="0"/>
          <w:numId w:val="11"/>
        </w:numPr>
      </w:pPr>
      <w:r>
        <w:t>Undecided</w:t>
      </w:r>
    </w:p>
    <w:p w:rsidR="001E28A4" w:rsidRDefault="001E28A4" w:rsidP="001E28A4">
      <w:r>
        <w:t>How many times did I change my mind/seat? _______</w:t>
      </w:r>
    </w:p>
    <w:p w:rsidR="001E28A4" w:rsidRDefault="001E28A4" w:rsidP="001E28A4">
      <w:r>
        <w:t>Interesting points made by my peers:</w:t>
      </w:r>
    </w:p>
    <w:p w:rsidR="001E28A4" w:rsidRDefault="001E28A4" w:rsidP="001E28A4">
      <w:pPr>
        <w:spacing w:after="0" w:line="240" w:lineRule="auto"/>
        <w:rPr>
          <w:sz w:val="16"/>
        </w:rPr>
      </w:pPr>
    </w:p>
    <w:p w:rsidR="001E28A4" w:rsidRDefault="001E28A4" w:rsidP="001E28A4">
      <w:pPr>
        <w:spacing w:after="0" w:line="240" w:lineRule="auto"/>
        <w:rPr>
          <w:sz w:val="16"/>
        </w:rPr>
      </w:pPr>
    </w:p>
    <w:p w:rsidR="001E28A4" w:rsidRDefault="001E28A4" w:rsidP="001E28A4">
      <w:pPr>
        <w:spacing w:after="0" w:line="240" w:lineRule="auto"/>
        <w:rPr>
          <w:sz w:val="16"/>
        </w:rPr>
      </w:pPr>
    </w:p>
    <w:p w:rsidR="001E28A4" w:rsidRDefault="001E28A4" w:rsidP="001E28A4">
      <w:pPr>
        <w:spacing w:after="0" w:line="240" w:lineRule="auto"/>
        <w:rPr>
          <w:sz w:val="16"/>
        </w:rPr>
      </w:pPr>
    </w:p>
    <w:p w:rsidR="001E28A4" w:rsidRDefault="001E28A4" w:rsidP="001E28A4">
      <w:pPr>
        <w:spacing w:after="0" w:line="240" w:lineRule="auto"/>
        <w:rPr>
          <w:sz w:val="16"/>
        </w:rPr>
      </w:pPr>
    </w:p>
    <w:p w:rsidR="001E28A4" w:rsidRDefault="001E28A4" w:rsidP="001E28A4">
      <w:pPr>
        <w:spacing w:after="0" w:line="240" w:lineRule="auto"/>
        <w:rPr>
          <w:sz w:val="16"/>
        </w:rPr>
      </w:pPr>
    </w:p>
    <w:p w:rsidR="001E28A4" w:rsidRDefault="001E28A4" w:rsidP="001E28A4">
      <w:pPr>
        <w:spacing w:after="0" w:line="240" w:lineRule="auto"/>
        <w:rPr>
          <w:sz w:val="16"/>
        </w:rPr>
      </w:pPr>
    </w:p>
    <w:p w:rsidR="001E28A4" w:rsidRDefault="001E28A4" w:rsidP="001E28A4">
      <w:pPr>
        <w:spacing w:after="0" w:line="240" w:lineRule="auto"/>
        <w:rPr>
          <w:sz w:val="16"/>
        </w:rPr>
      </w:pPr>
    </w:p>
    <w:p w:rsidR="001E28A4" w:rsidRDefault="001E28A4" w:rsidP="001E28A4">
      <w:pPr>
        <w:spacing w:after="0" w:line="240" w:lineRule="auto"/>
        <w:rPr>
          <w:sz w:val="16"/>
        </w:rPr>
      </w:pPr>
    </w:p>
    <w:p w:rsidR="001E28A4" w:rsidRDefault="001E28A4" w:rsidP="001E28A4">
      <w:pPr>
        <w:spacing w:after="0" w:line="240" w:lineRule="auto"/>
        <w:rPr>
          <w:sz w:val="16"/>
        </w:rPr>
      </w:pPr>
    </w:p>
    <w:p w:rsidR="001E28A4" w:rsidRDefault="001E28A4" w:rsidP="001E28A4">
      <w:pPr>
        <w:spacing w:after="0" w:line="240" w:lineRule="auto"/>
        <w:rPr>
          <w:sz w:val="16"/>
        </w:rPr>
      </w:pPr>
    </w:p>
    <w:p w:rsidR="001E28A4" w:rsidRDefault="001E28A4" w:rsidP="001E28A4">
      <w:pPr>
        <w:spacing w:after="0" w:line="240" w:lineRule="auto"/>
        <w:rPr>
          <w:sz w:val="16"/>
        </w:rPr>
      </w:pPr>
    </w:p>
    <w:p w:rsidR="001E28A4" w:rsidRDefault="001E28A4" w:rsidP="001E28A4">
      <w:pPr>
        <w:spacing w:after="0" w:line="240" w:lineRule="auto"/>
        <w:rPr>
          <w:sz w:val="16"/>
        </w:rPr>
      </w:pPr>
    </w:p>
    <w:p w:rsidR="001E28A4" w:rsidRDefault="001E28A4" w:rsidP="001E28A4">
      <w:pPr>
        <w:spacing w:after="0" w:line="240" w:lineRule="auto"/>
        <w:rPr>
          <w:sz w:val="16"/>
        </w:rPr>
      </w:pPr>
    </w:p>
    <w:p w:rsidR="001E28A4" w:rsidRDefault="001E28A4" w:rsidP="001E28A4">
      <w:pPr>
        <w:spacing w:after="0" w:line="240" w:lineRule="auto"/>
        <w:rPr>
          <w:sz w:val="16"/>
        </w:rPr>
      </w:pPr>
    </w:p>
    <w:p w:rsidR="001E28A4" w:rsidRDefault="001E28A4" w:rsidP="001E28A4">
      <w:pPr>
        <w:spacing w:after="0" w:line="240" w:lineRule="auto"/>
        <w:rPr>
          <w:sz w:val="16"/>
        </w:rPr>
      </w:pPr>
    </w:p>
    <w:p w:rsidR="001E28A4" w:rsidRDefault="001E28A4" w:rsidP="001E28A4">
      <w:pPr>
        <w:spacing w:after="0" w:line="240" w:lineRule="auto"/>
        <w:rPr>
          <w:sz w:val="16"/>
        </w:rPr>
      </w:pPr>
    </w:p>
    <w:p w:rsidR="001E28A4" w:rsidRDefault="001E28A4" w:rsidP="001E28A4">
      <w:pPr>
        <w:spacing w:after="0" w:line="240" w:lineRule="auto"/>
        <w:rPr>
          <w:sz w:val="16"/>
        </w:rPr>
      </w:pPr>
    </w:p>
    <w:p w:rsidR="001E28A4" w:rsidRDefault="001E28A4" w:rsidP="001E28A4">
      <w:pPr>
        <w:spacing w:after="0" w:line="240" w:lineRule="auto"/>
        <w:rPr>
          <w:sz w:val="16"/>
        </w:rPr>
      </w:pPr>
    </w:p>
    <w:p w:rsidR="001E28A4" w:rsidRDefault="001E28A4" w:rsidP="001E28A4">
      <w:pPr>
        <w:spacing w:after="0" w:line="240" w:lineRule="auto"/>
        <w:rPr>
          <w:sz w:val="16"/>
        </w:rPr>
      </w:pPr>
    </w:p>
    <w:p w:rsidR="001E28A4" w:rsidRDefault="001E28A4" w:rsidP="001E28A4">
      <w:pPr>
        <w:spacing w:after="0" w:line="240" w:lineRule="auto"/>
        <w:rPr>
          <w:sz w:val="16"/>
        </w:rPr>
      </w:pPr>
    </w:p>
    <w:p w:rsidR="001E28A4" w:rsidRDefault="001E28A4" w:rsidP="001E28A4">
      <w:pPr>
        <w:spacing w:after="0" w:line="240" w:lineRule="auto"/>
        <w:rPr>
          <w:sz w:val="16"/>
        </w:rPr>
      </w:pPr>
    </w:p>
    <w:p w:rsidR="001E28A4" w:rsidRDefault="001E28A4" w:rsidP="001E28A4">
      <w:pPr>
        <w:spacing w:after="0" w:line="240" w:lineRule="auto"/>
        <w:rPr>
          <w:sz w:val="16"/>
        </w:rPr>
      </w:pPr>
    </w:p>
    <w:p w:rsidR="001E28A4" w:rsidRDefault="001E28A4" w:rsidP="001E28A4">
      <w:pPr>
        <w:spacing w:after="0" w:line="240" w:lineRule="auto"/>
        <w:rPr>
          <w:sz w:val="16"/>
        </w:rPr>
      </w:pPr>
    </w:p>
    <w:p w:rsidR="001E28A4" w:rsidRDefault="001E28A4" w:rsidP="001E28A4">
      <w:pPr>
        <w:spacing w:after="0" w:line="240" w:lineRule="auto"/>
        <w:rPr>
          <w:sz w:val="16"/>
        </w:rPr>
      </w:pPr>
    </w:p>
    <w:p w:rsidR="001E28A4" w:rsidRPr="00583755" w:rsidRDefault="001E28A4" w:rsidP="001E28A4">
      <w:pPr>
        <w:spacing w:after="0" w:line="240" w:lineRule="auto"/>
        <w:rPr>
          <w:sz w:val="16"/>
        </w:rPr>
      </w:pPr>
      <w:r w:rsidRPr="00583755">
        <w:rPr>
          <w:sz w:val="16"/>
        </w:rPr>
        <w:t xml:space="preserve">E.O.1.1.b: </w:t>
      </w:r>
      <w:r w:rsidRPr="00583755">
        <w:rPr>
          <w:b/>
          <w:sz w:val="16"/>
        </w:rPr>
        <w:t>Use verbal</w:t>
      </w:r>
      <w:r w:rsidRPr="00583755">
        <w:rPr>
          <w:sz w:val="16"/>
        </w:rPr>
        <w:t xml:space="preserve"> and nonverbal techniques </w:t>
      </w:r>
      <w:r w:rsidRPr="00583755">
        <w:rPr>
          <w:b/>
          <w:sz w:val="16"/>
        </w:rPr>
        <w:t>to communicate information</w:t>
      </w:r>
    </w:p>
    <w:p w:rsidR="001E28A4" w:rsidRPr="00583755" w:rsidRDefault="001E28A4" w:rsidP="001E28A4">
      <w:pPr>
        <w:spacing w:after="0" w:line="240" w:lineRule="auto"/>
        <w:rPr>
          <w:sz w:val="16"/>
        </w:rPr>
      </w:pPr>
      <w:r w:rsidRPr="00583755">
        <w:rPr>
          <w:sz w:val="16"/>
        </w:rPr>
        <w:t xml:space="preserve">E.O.1.1.c: </w:t>
      </w:r>
      <w:r w:rsidRPr="00583755">
        <w:rPr>
          <w:b/>
          <w:sz w:val="16"/>
        </w:rPr>
        <w:t>Define a position</w:t>
      </w:r>
      <w:r w:rsidRPr="00583755">
        <w:rPr>
          <w:sz w:val="16"/>
        </w:rPr>
        <w:t xml:space="preserve"> and select evidence to </w:t>
      </w:r>
      <w:r w:rsidRPr="00583755">
        <w:rPr>
          <w:b/>
          <w:sz w:val="16"/>
        </w:rPr>
        <w:t>support that position</w:t>
      </w:r>
    </w:p>
    <w:p w:rsidR="001E28A4" w:rsidRPr="00583755" w:rsidRDefault="001E28A4" w:rsidP="001E28A4">
      <w:pPr>
        <w:spacing w:after="0" w:line="240" w:lineRule="auto"/>
        <w:rPr>
          <w:b/>
          <w:sz w:val="16"/>
        </w:rPr>
      </w:pPr>
      <w:r w:rsidRPr="00583755">
        <w:rPr>
          <w:sz w:val="16"/>
        </w:rPr>
        <w:t xml:space="preserve">E.O.1.1.e: </w:t>
      </w:r>
      <w:r w:rsidRPr="00583755">
        <w:rPr>
          <w:b/>
          <w:sz w:val="16"/>
        </w:rPr>
        <w:t>Use effective audience and oral delivery skills to persuade an audience</w:t>
      </w:r>
    </w:p>
    <w:p w:rsidR="001E28A4" w:rsidRPr="00583755" w:rsidRDefault="001E28A4" w:rsidP="001E28A4">
      <w:pPr>
        <w:spacing w:after="0" w:line="240" w:lineRule="auto"/>
        <w:rPr>
          <w:sz w:val="16"/>
        </w:rPr>
      </w:pPr>
      <w:r w:rsidRPr="00583755">
        <w:rPr>
          <w:sz w:val="16"/>
        </w:rPr>
        <w:t xml:space="preserve">E.O.1.1.a Initiate and </w:t>
      </w:r>
      <w:r w:rsidRPr="00583755">
        <w:rPr>
          <w:b/>
          <w:sz w:val="16"/>
        </w:rPr>
        <w:t>participate effectively in range of collaborative discussions</w:t>
      </w:r>
      <w:r w:rsidRPr="00583755">
        <w:rPr>
          <w:sz w:val="16"/>
        </w:rPr>
        <w:t xml:space="preserve"> with diverse partners on grades 9-10 topics, texts, and issues, building on others’ ideas and expressing their own clearly and persuasively </w:t>
      </w:r>
    </w:p>
    <w:p w:rsidR="001E28A4" w:rsidRPr="00583755" w:rsidRDefault="001E28A4" w:rsidP="001E28A4">
      <w:pPr>
        <w:spacing w:after="0" w:line="240" w:lineRule="auto"/>
        <w:rPr>
          <w:b/>
          <w:sz w:val="16"/>
        </w:rPr>
      </w:pPr>
      <w:r w:rsidRPr="00583755">
        <w:rPr>
          <w:sz w:val="16"/>
        </w:rPr>
        <w:t xml:space="preserve">E.o.1.2.b: </w:t>
      </w:r>
      <w:r w:rsidRPr="00583755">
        <w:rPr>
          <w:b/>
          <w:sz w:val="16"/>
        </w:rPr>
        <w:t>Follow the speaker’s arguments as they develop; take notes when appropriate</w:t>
      </w:r>
    </w:p>
    <w:p w:rsidR="001E28A4" w:rsidRPr="00583755" w:rsidRDefault="001E28A4" w:rsidP="001E28A4">
      <w:pPr>
        <w:spacing w:after="0" w:line="240" w:lineRule="auto"/>
        <w:rPr>
          <w:b/>
          <w:sz w:val="16"/>
        </w:rPr>
      </w:pPr>
      <w:r w:rsidRPr="00583755">
        <w:rPr>
          <w:sz w:val="16"/>
        </w:rPr>
        <w:t xml:space="preserve">E.O.1.2.e: </w:t>
      </w:r>
      <w:r w:rsidRPr="00583755">
        <w:rPr>
          <w:b/>
          <w:sz w:val="16"/>
        </w:rPr>
        <w:t>Evaluate arguments and evidence</w:t>
      </w:r>
    </w:p>
    <w:p w:rsidR="001E28A4" w:rsidRPr="00583755" w:rsidRDefault="001E28A4" w:rsidP="001E28A4">
      <w:pPr>
        <w:spacing w:after="0" w:line="240" w:lineRule="auto"/>
        <w:rPr>
          <w:b/>
          <w:sz w:val="16"/>
        </w:rPr>
      </w:pPr>
      <w:r w:rsidRPr="00583755">
        <w:rPr>
          <w:sz w:val="16"/>
        </w:rPr>
        <w:t xml:space="preserve">*E.O.4.1.b: </w:t>
      </w:r>
      <w:r w:rsidRPr="00583755">
        <w:rPr>
          <w:b/>
          <w:sz w:val="16"/>
        </w:rPr>
        <w:t>Integrate information from different sources to form conclusions about an author’s assumptions, biases,</w:t>
      </w:r>
      <w:r w:rsidRPr="00583755">
        <w:rPr>
          <w:sz w:val="16"/>
        </w:rPr>
        <w:t xml:space="preserve"> credibility, cultural and </w:t>
      </w:r>
      <w:r w:rsidRPr="00583755">
        <w:rPr>
          <w:b/>
          <w:sz w:val="16"/>
        </w:rPr>
        <w:t>social perspectives,</w:t>
      </w:r>
      <w:r w:rsidRPr="00583755">
        <w:rPr>
          <w:sz w:val="16"/>
        </w:rPr>
        <w:t xml:space="preserve"> or </w:t>
      </w:r>
      <w:r w:rsidRPr="00583755">
        <w:rPr>
          <w:b/>
          <w:sz w:val="16"/>
        </w:rPr>
        <w:t>world views</w:t>
      </w:r>
    </w:p>
    <w:p w:rsidR="001E28A4" w:rsidRPr="00583755" w:rsidRDefault="001E28A4" w:rsidP="001E28A4">
      <w:pPr>
        <w:spacing w:after="0" w:line="240" w:lineRule="auto"/>
        <w:rPr>
          <w:b/>
          <w:sz w:val="16"/>
        </w:rPr>
      </w:pPr>
      <w:r w:rsidRPr="00583755">
        <w:rPr>
          <w:sz w:val="16"/>
        </w:rPr>
        <w:t xml:space="preserve">E.O.4.2.a: </w:t>
      </w:r>
      <w:r w:rsidRPr="00583755">
        <w:rPr>
          <w:b/>
          <w:sz w:val="16"/>
        </w:rPr>
        <w:t>Analyze</w:t>
      </w:r>
      <w:r w:rsidRPr="00583755">
        <w:rPr>
          <w:sz w:val="16"/>
        </w:rPr>
        <w:t xml:space="preserve"> the </w:t>
      </w:r>
      <w:proofErr w:type="gramStart"/>
      <w:r w:rsidRPr="00583755">
        <w:rPr>
          <w:sz w:val="16"/>
        </w:rPr>
        <w:t>purpose,</w:t>
      </w:r>
      <w:proofErr w:type="gramEnd"/>
      <w:r w:rsidRPr="00583755">
        <w:rPr>
          <w:sz w:val="16"/>
        </w:rPr>
        <w:t xml:space="preserve"> question an issue, information, </w:t>
      </w:r>
      <w:r w:rsidRPr="00583755">
        <w:rPr>
          <w:b/>
          <w:sz w:val="16"/>
        </w:rPr>
        <w:t>points of view, implications and consequences, inferences, assumptions and concepts inherent in thinking</w:t>
      </w:r>
    </w:p>
    <w:p w:rsidR="001E28A4" w:rsidRPr="00583755" w:rsidRDefault="001E28A4" w:rsidP="001E28A4">
      <w:pPr>
        <w:spacing w:after="0" w:line="240" w:lineRule="auto"/>
        <w:rPr>
          <w:b/>
          <w:sz w:val="16"/>
        </w:rPr>
      </w:pPr>
      <w:r w:rsidRPr="00583755">
        <w:rPr>
          <w:sz w:val="16"/>
        </w:rPr>
        <w:t xml:space="preserve">E.O.4.2.b: </w:t>
      </w:r>
      <w:r w:rsidRPr="00583755">
        <w:rPr>
          <w:b/>
          <w:sz w:val="16"/>
        </w:rPr>
        <w:t xml:space="preserve">Assess strengths and weaknesses of their thinking and thinking of others by using criteria including relevance, clarity, accuracy, fairness, </w:t>
      </w:r>
      <w:r w:rsidRPr="00583755">
        <w:rPr>
          <w:sz w:val="16"/>
        </w:rPr>
        <w:t xml:space="preserve">significance, depth, breadth, </w:t>
      </w:r>
      <w:r w:rsidRPr="00583755">
        <w:rPr>
          <w:b/>
          <w:sz w:val="16"/>
        </w:rPr>
        <w:t>logic and precision</w:t>
      </w:r>
    </w:p>
    <w:p w:rsidR="00014B98" w:rsidRPr="00014B98" w:rsidRDefault="001E28A4" w:rsidP="001E28A4">
      <w:pPr>
        <w:jc w:val="center"/>
      </w:pPr>
      <w:r>
        <w:br w:type="page"/>
      </w:r>
      <w:r w:rsidR="00014B98" w:rsidRPr="00B366D6">
        <w:rPr>
          <w:b/>
        </w:rPr>
        <w:lastRenderedPageBreak/>
        <w:t>Philosophical Chairs Evaluation/Reflection</w:t>
      </w:r>
    </w:p>
    <w:p w:rsidR="00014B98" w:rsidRDefault="00014B98" w:rsidP="00014B98">
      <w:pPr>
        <w:jc w:val="center"/>
      </w:pPr>
      <w:r>
        <w:t>Name:</w:t>
      </w:r>
      <w:r>
        <w:rPr>
          <w:u w:val="single"/>
        </w:rPr>
        <w:t xml:space="preserve"> </w:t>
      </w:r>
      <w:r>
        <w:t>______________________________________                        Date</w:t>
      </w:r>
      <w:proofErr w:type="gramStart"/>
      <w:r>
        <w:t>:_</w:t>
      </w:r>
      <w:proofErr w:type="gramEnd"/>
      <w:r>
        <w:t>________________</w:t>
      </w:r>
    </w:p>
    <w:p w:rsidR="00014B98" w:rsidRDefault="00014B98" w:rsidP="00014B98">
      <w:r>
        <w:t>My ending position:</w:t>
      </w:r>
    </w:p>
    <w:p w:rsidR="003B2D6D" w:rsidRDefault="003B2D6D" w:rsidP="003B2D6D">
      <w:pPr>
        <w:pStyle w:val="ListParagraph"/>
        <w:numPr>
          <w:ilvl w:val="0"/>
          <w:numId w:val="7"/>
        </w:numPr>
      </w:pPr>
      <w:r>
        <w:t>Pro</w:t>
      </w:r>
    </w:p>
    <w:p w:rsidR="003B2D6D" w:rsidRDefault="003B2D6D" w:rsidP="003B2D6D">
      <w:pPr>
        <w:pStyle w:val="ListParagraph"/>
        <w:numPr>
          <w:ilvl w:val="0"/>
          <w:numId w:val="7"/>
        </w:numPr>
      </w:pPr>
      <w:r>
        <w:t>Con</w:t>
      </w:r>
    </w:p>
    <w:p w:rsidR="003B2D6D" w:rsidRDefault="003B2D6D" w:rsidP="00014B98">
      <w:pPr>
        <w:pStyle w:val="ListParagraph"/>
        <w:numPr>
          <w:ilvl w:val="0"/>
          <w:numId w:val="7"/>
        </w:numPr>
      </w:pPr>
      <w:r>
        <w:t>Undecided</w:t>
      </w:r>
    </w:p>
    <w:p w:rsidR="00014B98" w:rsidRDefault="00014B98" w:rsidP="00014B98">
      <w:pPr>
        <w:tabs>
          <w:tab w:val="center" w:pos="4680"/>
          <w:tab w:val="left" w:pos="5205"/>
        </w:tabs>
      </w:pPr>
      <w:r>
        <w:t>How open-minded was I as I listened to other people talk?</w:t>
      </w:r>
    </w:p>
    <w:p w:rsidR="00014B98" w:rsidRDefault="00014B98" w:rsidP="00014B98">
      <w:pPr>
        <w:pStyle w:val="ListParagraph"/>
        <w:numPr>
          <w:ilvl w:val="0"/>
          <w:numId w:val="1"/>
        </w:numPr>
        <w:tabs>
          <w:tab w:val="center" w:pos="4680"/>
          <w:tab w:val="left" w:pos="5205"/>
        </w:tabs>
      </w:pPr>
      <w:r>
        <w:t>Mostly open-minded</w:t>
      </w:r>
    </w:p>
    <w:p w:rsidR="00014B98" w:rsidRDefault="00014B98" w:rsidP="00014B98">
      <w:pPr>
        <w:pStyle w:val="ListParagraph"/>
        <w:numPr>
          <w:ilvl w:val="0"/>
          <w:numId w:val="1"/>
        </w:numPr>
        <w:tabs>
          <w:tab w:val="center" w:pos="4680"/>
          <w:tab w:val="left" w:pos="5205"/>
        </w:tabs>
      </w:pPr>
      <w:r>
        <w:t>Partially open-minded</w:t>
      </w:r>
    </w:p>
    <w:p w:rsidR="00014B98" w:rsidRDefault="00014B98" w:rsidP="00014B98">
      <w:pPr>
        <w:pStyle w:val="ListParagraph"/>
        <w:numPr>
          <w:ilvl w:val="0"/>
          <w:numId w:val="1"/>
        </w:numPr>
        <w:tabs>
          <w:tab w:val="center" w:pos="4680"/>
          <w:tab w:val="left" w:pos="5205"/>
        </w:tabs>
      </w:pPr>
      <w:r>
        <w:t>Not very open-minded</w:t>
      </w:r>
    </w:p>
    <w:p w:rsidR="00014B98" w:rsidRDefault="00014B98" w:rsidP="00014B98">
      <w:pPr>
        <w:tabs>
          <w:tab w:val="center" w:pos="4680"/>
          <w:tab w:val="left" w:pos="5205"/>
        </w:tabs>
      </w:pPr>
    </w:p>
    <w:p w:rsidR="00014B98" w:rsidRDefault="00014B98" w:rsidP="00014B98">
      <w:pPr>
        <w:tabs>
          <w:tab w:val="center" w:pos="4680"/>
          <w:tab w:val="left" w:pos="5205"/>
        </w:tabs>
      </w:pPr>
      <w:r>
        <w:t xml:space="preserve">Use the space below to explain why your position did or didn’t change and the reason for your thinking. </w:t>
      </w:r>
    </w:p>
    <w:p w:rsidR="00102D26" w:rsidRDefault="00102D26" w:rsidP="00B366D6"/>
    <w:p w:rsidR="00102D26" w:rsidRPr="00102D26" w:rsidRDefault="00102D26" w:rsidP="00102D26"/>
    <w:p w:rsidR="00102D26" w:rsidRPr="00102D26" w:rsidRDefault="00102D26" w:rsidP="00102D26"/>
    <w:p w:rsidR="00102D26" w:rsidRPr="00102D26" w:rsidRDefault="00102D26" w:rsidP="00102D26"/>
    <w:p w:rsidR="00102D26" w:rsidRDefault="00102D26" w:rsidP="00102D26"/>
    <w:p w:rsidR="00102D26" w:rsidRDefault="00102D26" w:rsidP="00102D26"/>
    <w:p w:rsidR="00102D26" w:rsidRDefault="00102D26" w:rsidP="00102D26"/>
    <w:p w:rsidR="00102D26" w:rsidRDefault="00102D26" w:rsidP="00102D26">
      <w:r>
        <w:t xml:space="preserve">In </w:t>
      </w:r>
      <w:r w:rsidRPr="00102D26">
        <w:rPr>
          <w:i/>
        </w:rPr>
        <w:t>Of Mice and Men</w:t>
      </w:r>
      <w:r>
        <w:t>, by Jo</w:t>
      </w:r>
      <w:r w:rsidR="00F92469">
        <w:t>hn Steinbeck, was it right for S</w:t>
      </w:r>
      <w:r>
        <w:t xml:space="preserve">lim to drown the puppies and for Carlson to kill Candy’s dog? </w:t>
      </w:r>
    </w:p>
    <w:p w:rsidR="00102D26" w:rsidRPr="00102D26" w:rsidRDefault="00102D26" w:rsidP="00102D26">
      <w:pPr>
        <w:rPr>
          <w:b/>
        </w:rPr>
      </w:pPr>
      <w:r>
        <w:rPr>
          <w:b/>
        </w:rPr>
        <w:t xml:space="preserve">                        </w:t>
      </w:r>
      <w:r w:rsidRPr="00102D26">
        <w:rPr>
          <w:b/>
        </w:rPr>
        <w:t>Yes                   No</w:t>
      </w:r>
    </w:p>
    <w:p w:rsidR="00102D26" w:rsidRDefault="00102D26" w:rsidP="00102D26">
      <w:r w:rsidRPr="00102D26">
        <w:t xml:space="preserve">I believe it </w:t>
      </w:r>
      <w:r w:rsidRPr="00102D26">
        <w:rPr>
          <w:b/>
        </w:rPr>
        <w:t>was/ was not</w:t>
      </w:r>
      <w:r w:rsidRPr="00102D26">
        <w:t xml:space="preserve"> okay</w:t>
      </w:r>
      <w:r>
        <w:t xml:space="preserve"> for the dogs to be killed because</w:t>
      </w:r>
    </w:p>
    <w:p w:rsidR="00102D26" w:rsidRPr="00102D26" w:rsidRDefault="00102D26" w:rsidP="00102D26">
      <w:r w:rsidRPr="00102D26">
        <w:t>_____________________________________________________________________________________</w:t>
      </w:r>
    </w:p>
    <w:p w:rsidR="00102D26" w:rsidRPr="00102D26" w:rsidRDefault="00102D26" w:rsidP="00102D26">
      <w:r w:rsidRPr="00102D26">
        <w:t>_____________________________________________________________________________________</w:t>
      </w:r>
    </w:p>
    <w:p w:rsidR="00102D26" w:rsidRPr="00102D26" w:rsidRDefault="00102D26" w:rsidP="00102D26">
      <w:r w:rsidRPr="00102D26">
        <w:t>_____________________________________________________________________________________</w:t>
      </w:r>
    </w:p>
    <w:p w:rsidR="0034397D" w:rsidRDefault="0034397D" w:rsidP="009D277C">
      <w:pPr>
        <w:spacing w:after="0" w:line="240" w:lineRule="auto"/>
      </w:pPr>
    </w:p>
    <w:p w:rsidR="0034397D" w:rsidRDefault="0034397D">
      <w:r>
        <w:br w:type="page"/>
      </w:r>
    </w:p>
    <w:p w:rsidR="00102D26" w:rsidRDefault="00102D26" w:rsidP="00DB381B">
      <w:pPr>
        <w:ind w:left="2160"/>
        <w:jc w:val="both"/>
      </w:pPr>
      <w:r w:rsidRPr="00102D26">
        <w:lastRenderedPageBreak/>
        <w:t>Guidelines for Participation in Philosophical Chairs</w:t>
      </w:r>
    </w:p>
    <w:p w:rsidR="00102D26" w:rsidRDefault="00102D26" w:rsidP="00102D26">
      <w:pPr>
        <w:jc w:val="both"/>
      </w:pPr>
    </w:p>
    <w:p w:rsidR="00102D26" w:rsidRDefault="00102D26" w:rsidP="00102D26">
      <w:pPr>
        <w:pStyle w:val="ListParagraph"/>
        <w:numPr>
          <w:ilvl w:val="0"/>
          <w:numId w:val="6"/>
        </w:numPr>
        <w:jc w:val="both"/>
      </w:pPr>
      <w:r>
        <w:t>Be sure you understand the central statement or topic before discussion begins.</w:t>
      </w:r>
    </w:p>
    <w:p w:rsidR="00102D26" w:rsidRDefault="00102D26" w:rsidP="00102D26">
      <w:pPr>
        <w:pStyle w:val="ListParagraph"/>
        <w:numPr>
          <w:ilvl w:val="0"/>
          <w:numId w:val="6"/>
        </w:numPr>
      </w:pPr>
      <w:r>
        <w:t>Read the opening statement carefully.</w:t>
      </w:r>
    </w:p>
    <w:p w:rsidR="00102D26" w:rsidRDefault="00102D26" w:rsidP="00102D26">
      <w:pPr>
        <w:pStyle w:val="ListParagraph"/>
        <w:numPr>
          <w:ilvl w:val="0"/>
          <w:numId w:val="6"/>
        </w:numPr>
      </w:pPr>
      <w:r>
        <w:t>Listen to the person who is speaking.</w:t>
      </w:r>
    </w:p>
    <w:p w:rsidR="00102D26" w:rsidRDefault="00DB381B" w:rsidP="00102D26">
      <w:pPr>
        <w:pStyle w:val="ListParagraph"/>
        <w:numPr>
          <w:ilvl w:val="0"/>
          <w:numId w:val="6"/>
        </w:numPr>
      </w:pPr>
      <w:r>
        <w:t>Understand the person’s point of view, seeking to understand his/her arguments even if you don’t agree.</w:t>
      </w:r>
    </w:p>
    <w:p w:rsidR="00DB381B" w:rsidRDefault="00DB381B" w:rsidP="00102D26">
      <w:pPr>
        <w:pStyle w:val="ListParagraph"/>
        <w:numPr>
          <w:ilvl w:val="0"/>
          <w:numId w:val="6"/>
        </w:numPr>
      </w:pPr>
      <w:r>
        <w:t>Contribute your own thoughts, offering your reasons as succinctly as possible.</w:t>
      </w:r>
    </w:p>
    <w:p w:rsidR="00DB381B" w:rsidRDefault="00DB381B" w:rsidP="00102D26">
      <w:pPr>
        <w:pStyle w:val="ListParagraph"/>
        <w:numPr>
          <w:ilvl w:val="0"/>
          <w:numId w:val="6"/>
        </w:numPr>
      </w:pPr>
      <w:r>
        <w:t>Respond to statements only, not to the person giving.</w:t>
      </w:r>
    </w:p>
    <w:p w:rsidR="00DB381B" w:rsidRDefault="00DB381B" w:rsidP="00102D26">
      <w:pPr>
        <w:pStyle w:val="ListParagraph"/>
        <w:numPr>
          <w:ilvl w:val="0"/>
          <w:numId w:val="6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06E5C5" wp14:editId="77A9ADD9">
                <wp:simplePos x="0" y="0"/>
                <wp:positionH relativeFrom="column">
                  <wp:posOffset>38100</wp:posOffset>
                </wp:positionH>
                <wp:positionV relativeFrom="paragraph">
                  <wp:posOffset>19050</wp:posOffset>
                </wp:positionV>
                <wp:extent cx="142875" cy="123825"/>
                <wp:effectExtent l="38100" t="38100" r="47625" b="47625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5" o:spid="_x0000_s1026" style="position:absolute;margin-left:3pt;margin-top:1.5pt;width:11.25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" path="m,47297r54574,l71438,,88301,47297r54574,l98724,76528r16864,47297l71438,94593,27287,123825,44151,76528,,47297xe" fillcolor="windowText" strokeweight="2pt">
                <v:path arrowok="t" o:connecttype="custom" o:connectlocs="0,47297;54574,47297;71438,0;88301,47297;142875,47297;98724,76528;115588,123825;71438,94593;27287,123825;44151,76528;0,47297" o:connectangles="0,0,0,0,0,0,0,0,0,0,0"/>
              </v:shape>
            </w:pict>
          </mc:Fallback>
        </mc:AlternateContent>
      </w:r>
      <w:r>
        <w:t>Change your mind about the statement as new information or reasoning is presented.</w:t>
      </w:r>
    </w:p>
    <w:p w:rsidR="00DB381B" w:rsidRDefault="00DB381B" w:rsidP="00102D26">
      <w:pPr>
        <w:pStyle w:val="ListParagraph"/>
        <w:numPr>
          <w:ilvl w:val="0"/>
          <w:numId w:val="6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7F64A1" wp14:editId="094445A4">
                <wp:simplePos x="0" y="0"/>
                <wp:positionH relativeFrom="column">
                  <wp:posOffset>38100</wp:posOffset>
                </wp:positionH>
                <wp:positionV relativeFrom="paragraph">
                  <wp:posOffset>23495</wp:posOffset>
                </wp:positionV>
                <wp:extent cx="142875" cy="123825"/>
                <wp:effectExtent l="38100" t="38100" r="47625" b="47625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4" o:spid="_x0000_s1026" style="position:absolute;margin-left:3pt;margin-top:1.85pt;width:11.2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" path="m,47297r54574,l71438,,88301,47297r54574,l98724,76528r16864,47297l71438,94593,27287,123825,44151,76528,,47297xe" fillcolor="black [3200]" strokecolor="black [1600]" strokeweight="2pt">
                <v:path arrowok="t" o:connecttype="custom" o:connectlocs="0,47297;54574,47297;71438,0;88301,47297;142875,47297;98724,76528;115588,123825;71438,94593;27287,123825;44151,76528;0,47297" o:connectangles="0,0,0,0,0,0,0,0,0,0,0"/>
              </v:shape>
            </w:pict>
          </mc:Fallback>
        </mc:AlternateContent>
      </w:r>
      <w:r>
        <w:t>Move to the opposite side or to the undecided chairs as your thinking grows and changes.</w:t>
      </w:r>
    </w:p>
    <w:p w:rsidR="00DB381B" w:rsidRDefault="00DB381B" w:rsidP="00102D26">
      <w:pPr>
        <w:pStyle w:val="ListParagraph"/>
        <w:numPr>
          <w:ilvl w:val="0"/>
          <w:numId w:val="6"/>
        </w:numPr>
      </w:pPr>
      <w:r>
        <w:t>Support the discussion by maintaining order and contributing constructive comments.</w:t>
      </w:r>
    </w:p>
    <w:p w:rsidR="00DB381B" w:rsidRDefault="00DB381B" w:rsidP="00102D26">
      <w:pPr>
        <w:pStyle w:val="ListParagraph"/>
        <w:numPr>
          <w:ilvl w:val="0"/>
          <w:numId w:val="6"/>
        </w:numPr>
      </w:pPr>
      <w:r w:rsidRPr="00DB381B">
        <w:rPr>
          <w:u w:val="single"/>
        </w:rPr>
        <w:t xml:space="preserve">Summarize </w:t>
      </w:r>
      <w:r>
        <w:t xml:space="preserve">the </w:t>
      </w:r>
      <w:r w:rsidRPr="00DB381B">
        <w:rPr>
          <w:u w:val="single"/>
        </w:rPr>
        <w:t>main ideas</w:t>
      </w:r>
      <w:r>
        <w:t xml:space="preserve"> presented on all sides.</w:t>
      </w:r>
    </w:p>
    <w:p w:rsidR="004350BD" w:rsidRDefault="00DB381B" w:rsidP="00102D26">
      <w:pPr>
        <w:pStyle w:val="ListParagraph"/>
        <w:numPr>
          <w:ilvl w:val="0"/>
          <w:numId w:val="6"/>
        </w:numPr>
        <w:rPr>
          <w:noProof/>
        </w:rPr>
      </w:pPr>
      <w:r w:rsidRPr="00DB381B">
        <w:rPr>
          <w:u w:val="single"/>
        </w:rPr>
        <w:t>Reflect</w:t>
      </w:r>
      <w:r>
        <w:t xml:space="preserve"> on the experience during the closing activity.</w:t>
      </w:r>
      <w:r w:rsidRPr="00DB381B">
        <w:rPr>
          <w:noProof/>
        </w:rPr>
        <w:t xml:space="preserve"> </w:t>
      </w:r>
    </w:p>
    <w:p w:rsidR="004350BD" w:rsidRDefault="004350BD">
      <w:pPr>
        <w:rPr>
          <w:noProof/>
        </w:rPr>
      </w:pPr>
      <w:r>
        <w:rPr>
          <w:noProof/>
        </w:rPr>
        <w:br w:type="page"/>
      </w:r>
    </w:p>
    <w:p w:rsidR="00DB381B" w:rsidRDefault="00DB381B" w:rsidP="004350BD">
      <w:pPr>
        <w:rPr>
          <w:noProof/>
        </w:rPr>
      </w:pPr>
    </w:p>
    <w:p w:rsidR="00DB381B" w:rsidRDefault="00DB381B">
      <w:pPr>
        <w:rPr>
          <w:noProof/>
        </w:rPr>
      </w:pPr>
      <w:r>
        <w:rPr>
          <w:noProof/>
        </w:rPr>
        <w:br w:type="page"/>
      </w:r>
    </w:p>
    <w:p w:rsidR="00DB381B" w:rsidRPr="004D34FC" w:rsidRDefault="00DB381B" w:rsidP="004D34FC">
      <w:pPr>
        <w:jc w:val="center"/>
        <w:rPr>
          <w:b/>
          <w:sz w:val="28"/>
        </w:rPr>
      </w:pPr>
      <w:r w:rsidRPr="004D34FC">
        <w:rPr>
          <w:b/>
          <w:sz w:val="28"/>
        </w:rPr>
        <w:lastRenderedPageBreak/>
        <w:t>Optional Extension Activity for Philosophical Chairs Discussion</w:t>
      </w:r>
    </w:p>
    <w:p w:rsidR="00DB381B" w:rsidRPr="004D34FC" w:rsidRDefault="00DB381B" w:rsidP="00DB381B">
      <w:pPr>
        <w:rPr>
          <w:sz w:val="18"/>
        </w:rPr>
      </w:pPr>
      <w:r w:rsidRPr="004D34FC">
        <w:rPr>
          <w:sz w:val="18"/>
        </w:rPr>
        <w:t>E.</w:t>
      </w:r>
      <w:r w:rsidR="007D3349" w:rsidRPr="004D34FC">
        <w:rPr>
          <w:sz w:val="18"/>
        </w:rPr>
        <w:t>O</w:t>
      </w:r>
      <w:r w:rsidRPr="004D34FC">
        <w:rPr>
          <w:sz w:val="18"/>
        </w:rPr>
        <w:t xml:space="preserve">.2.2.e: </w:t>
      </w:r>
      <w:r w:rsidR="007D3349" w:rsidRPr="004D34FC">
        <w:rPr>
          <w:sz w:val="18"/>
        </w:rPr>
        <w:t>U</w:t>
      </w:r>
      <w:r w:rsidRPr="004D34FC">
        <w:rPr>
          <w:sz w:val="18"/>
        </w:rPr>
        <w:t>se flexible reading and note taking strategies to organize and make connections within and across informal texts</w:t>
      </w:r>
    </w:p>
    <w:p w:rsidR="007D3349" w:rsidRPr="004D34FC" w:rsidRDefault="007D3349" w:rsidP="00DB381B">
      <w:pPr>
        <w:rPr>
          <w:sz w:val="18"/>
        </w:rPr>
      </w:pPr>
      <w:r w:rsidRPr="004D34FC">
        <w:rPr>
          <w:sz w:val="18"/>
        </w:rPr>
        <w:t>E.E.2.2.g: Delineate and evaluate the argument and specific claims in a text, assessing whether the reasoning is valid and the evidence is relevant and sufficient; identify false statements and fallacious reasoning</w:t>
      </w:r>
    </w:p>
    <w:p w:rsidR="007D3349" w:rsidRPr="004D34FC" w:rsidRDefault="007D3349" w:rsidP="00DB381B">
      <w:pPr>
        <w:rPr>
          <w:sz w:val="18"/>
        </w:rPr>
      </w:pPr>
      <w:r w:rsidRPr="004D34FC">
        <w:rPr>
          <w:sz w:val="18"/>
        </w:rPr>
        <w:t>E.O.2.2.h: By the end of grade 9, read and comprehend literary nonfiction in the grades 9-10 complexity band proficiently…</w:t>
      </w:r>
    </w:p>
    <w:p w:rsidR="007D3349" w:rsidRPr="004D34FC" w:rsidRDefault="007D3349" w:rsidP="00DB381B">
      <w:pPr>
        <w:rPr>
          <w:sz w:val="18"/>
        </w:rPr>
      </w:pPr>
      <w:r w:rsidRPr="004D34FC">
        <w:rPr>
          <w:sz w:val="18"/>
        </w:rPr>
        <w:t>E.O.3.2.a: Write arguments to support claims in an analysis of substantive topics or texts, using valid reasoning and relevant and sufficient evidence</w:t>
      </w:r>
    </w:p>
    <w:p w:rsidR="007D3349" w:rsidRPr="004D34FC" w:rsidRDefault="007D3349" w:rsidP="007D3349">
      <w:pPr>
        <w:tabs>
          <w:tab w:val="left" w:pos="1635"/>
        </w:tabs>
        <w:rPr>
          <w:sz w:val="18"/>
        </w:rPr>
      </w:pPr>
      <w:r w:rsidRPr="004D34FC">
        <w:rPr>
          <w:sz w:val="18"/>
        </w:rPr>
        <w:tab/>
      </w:r>
      <w:proofErr w:type="gramStart"/>
      <w:r w:rsidR="0008592B" w:rsidRPr="004D34FC">
        <w:rPr>
          <w:sz w:val="18"/>
        </w:rPr>
        <w:t>i</w:t>
      </w:r>
      <w:proofErr w:type="gramEnd"/>
      <w:r w:rsidRPr="004D34FC">
        <w:rPr>
          <w:sz w:val="18"/>
        </w:rPr>
        <w:t>: Introduce precise claim(s), distinguish the claim(s) from alternate or opposing claims, and create an organization that establishes clear relationships among claim(s, counter claims, reasons, and evidence</w:t>
      </w:r>
    </w:p>
    <w:p w:rsidR="007D3349" w:rsidRPr="004D34FC" w:rsidRDefault="0008592B" w:rsidP="0008592B">
      <w:pPr>
        <w:tabs>
          <w:tab w:val="left" w:pos="1635"/>
        </w:tabs>
        <w:rPr>
          <w:sz w:val="18"/>
        </w:rPr>
      </w:pPr>
      <w:r w:rsidRPr="004D34FC">
        <w:rPr>
          <w:sz w:val="18"/>
        </w:rPr>
        <w:tab/>
      </w:r>
      <w:proofErr w:type="gramStart"/>
      <w:r w:rsidRPr="004D34FC">
        <w:rPr>
          <w:sz w:val="18"/>
        </w:rPr>
        <w:t>iv</w:t>
      </w:r>
      <w:proofErr w:type="gramEnd"/>
      <w:r w:rsidRPr="004D34FC">
        <w:rPr>
          <w:sz w:val="18"/>
        </w:rPr>
        <w:t>: Use appropriate rhetorical appeals and genre to engage and guide the intended audience.</w:t>
      </w:r>
    </w:p>
    <w:p w:rsidR="0008592B" w:rsidRPr="004D34FC" w:rsidRDefault="0008592B" w:rsidP="0008592B">
      <w:pPr>
        <w:tabs>
          <w:tab w:val="left" w:pos="1635"/>
        </w:tabs>
        <w:rPr>
          <w:sz w:val="18"/>
        </w:rPr>
      </w:pPr>
      <w:r w:rsidRPr="004D34FC">
        <w:rPr>
          <w:sz w:val="18"/>
        </w:rPr>
        <w:tab/>
      </w:r>
      <w:proofErr w:type="gramStart"/>
      <w:r w:rsidR="004D34FC" w:rsidRPr="004D34FC">
        <w:rPr>
          <w:sz w:val="18"/>
        </w:rPr>
        <w:t>v</w:t>
      </w:r>
      <w:proofErr w:type="gramEnd"/>
      <w:r w:rsidRPr="004D34FC">
        <w:rPr>
          <w:sz w:val="18"/>
        </w:rPr>
        <w:t>: Anticipate and address readers’ biases and expectations</w:t>
      </w:r>
    </w:p>
    <w:p w:rsidR="004D34FC" w:rsidRPr="004D34FC" w:rsidRDefault="0008592B" w:rsidP="0008592B">
      <w:pPr>
        <w:tabs>
          <w:tab w:val="left" w:pos="1635"/>
        </w:tabs>
        <w:rPr>
          <w:sz w:val="18"/>
        </w:rPr>
      </w:pPr>
      <w:r w:rsidRPr="004D34FC">
        <w:rPr>
          <w:sz w:val="18"/>
        </w:rPr>
        <w:tab/>
      </w:r>
      <w:proofErr w:type="gramStart"/>
      <w:r w:rsidR="004D34FC" w:rsidRPr="004D34FC">
        <w:rPr>
          <w:sz w:val="18"/>
        </w:rPr>
        <w:t>v</w:t>
      </w:r>
      <w:r w:rsidRPr="004D34FC">
        <w:rPr>
          <w:sz w:val="18"/>
        </w:rPr>
        <w:t>i</w:t>
      </w:r>
      <w:proofErr w:type="gramEnd"/>
      <w:r w:rsidRPr="004D34FC">
        <w:rPr>
          <w:sz w:val="18"/>
        </w:rPr>
        <w:t>: Revise ideas and structure to improve depth of information and logic or organization</w:t>
      </w:r>
    </w:p>
    <w:p w:rsidR="0008592B" w:rsidRPr="004D34FC" w:rsidRDefault="004D34FC" w:rsidP="004D34FC">
      <w:pPr>
        <w:tabs>
          <w:tab w:val="left" w:pos="1635"/>
        </w:tabs>
        <w:rPr>
          <w:sz w:val="18"/>
        </w:rPr>
      </w:pPr>
      <w:r w:rsidRPr="004D34FC">
        <w:rPr>
          <w:sz w:val="18"/>
        </w:rPr>
        <w:tab/>
        <w:t>vii. Establish and maintain a formal style and objective tone while attending to the norms and conventions of the discipline in which they are writing.</w:t>
      </w:r>
    </w:p>
    <w:p w:rsidR="004D34FC" w:rsidRPr="004D34FC" w:rsidRDefault="004D34FC" w:rsidP="004D34FC">
      <w:pPr>
        <w:tabs>
          <w:tab w:val="left" w:pos="1635"/>
        </w:tabs>
        <w:rPr>
          <w:sz w:val="32"/>
        </w:rPr>
      </w:pPr>
    </w:p>
    <w:p w:rsidR="004D34FC" w:rsidRPr="004D34FC" w:rsidRDefault="004D34FC" w:rsidP="004D34FC">
      <w:pPr>
        <w:tabs>
          <w:tab w:val="left" w:pos="1635"/>
        </w:tabs>
        <w:rPr>
          <w:sz w:val="32"/>
        </w:rPr>
      </w:pPr>
      <w:r w:rsidRPr="004D34FC">
        <w:rPr>
          <w:b/>
          <w:sz w:val="32"/>
          <w:u w:val="single"/>
        </w:rPr>
        <w:t>Assignment:</w:t>
      </w:r>
      <w:r w:rsidRPr="004D34FC">
        <w:rPr>
          <w:sz w:val="32"/>
        </w:rPr>
        <w:t xml:space="preserve"> Read the attached articles. While reading, identify strengths and weaknesses of the two individual’s arguments. Then, using this information, and the information from our Philosophical Chairs discussion, write a letter to the editor persuading readers to your side. You may want to review some examples of these in the </w:t>
      </w:r>
      <w:r w:rsidRPr="004D34FC">
        <w:rPr>
          <w:i/>
          <w:sz w:val="32"/>
        </w:rPr>
        <w:t>Durango Herald</w:t>
      </w:r>
      <w:r w:rsidRPr="004D34FC">
        <w:rPr>
          <w:sz w:val="32"/>
        </w:rPr>
        <w:t xml:space="preserve"> or other newspapers online (</w:t>
      </w:r>
      <w:r w:rsidRPr="004D34FC">
        <w:rPr>
          <w:i/>
          <w:sz w:val="32"/>
        </w:rPr>
        <w:t>New York Times</w:t>
      </w:r>
      <w:r w:rsidRPr="004D34FC">
        <w:rPr>
          <w:sz w:val="32"/>
        </w:rPr>
        <w:t xml:space="preserve"> and </w:t>
      </w:r>
      <w:r w:rsidRPr="004D34FC">
        <w:rPr>
          <w:i/>
          <w:sz w:val="32"/>
        </w:rPr>
        <w:t xml:space="preserve">Huffington Post </w:t>
      </w:r>
      <w:r w:rsidRPr="004D34FC">
        <w:rPr>
          <w:sz w:val="32"/>
        </w:rPr>
        <w:t>are some good ones!). These are due the Wednesday AFTER winter break (January 7, 2017). They should be typed, follow MLA formatting rules, and include at least 2 pieces of evidence/concrete details, though they will probably NOT follow the formal gourmet paragraph that we discussed and practiced in class.</w:t>
      </w:r>
    </w:p>
    <w:sectPr w:rsidR="004D34FC" w:rsidRPr="004D34FC" w:rsidSect="001E28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48F3"/>
    <w:multiLevelType w:val="hybridMultilevel"/>
    <w:tmpl w:val="9EC679AE"/>
    <w:lvl w:ilvl="0" w:tplc="84368E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A42C3"/>
    <w:multiLevelType w:val="hybridMultilevel"/>
    <w:tmpl w:val="0F405492"/>
    <w:lvl w:ilvl="0" w:tplc="84368E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21F7D"/>
    <w:multiLevelType w:val="hybridMultilevel"/>
    <w:tmpl w:val="6450A980"/>
    <w:lvl w:ilvl="0" w:tplc="84368EC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7C4D5D"/>
    <w:multiLevelType w:val="hybridMultilevel"/>
    <w:tmpl w:val="55B698C2"/>
    <w:lvl w:ilvl="0" w:tplc="84368E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B5F98"/>
    <w:multiLevelType w:val="hybridMultilevel"/>
    <w:tmpl w:val="188CFF1E"/>
    <w:lvl w:ilvl="0" w:tplc="84368E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03B70"/>
    <w:multiLevelType w:val="hybridMultilevel"/>
    <w:tmpl w:val="029C7240"/>
    <w:lvl w:ilvl="0" w:tplc="84368ECA">
      <w:start w:val="1"/>
      <w:numFmt w:val="bullet"/>
      <w:lvlText w:val="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3F764CFD"/>
    <w:multiLevelType w:val="hybridMultilevel"/>
    <w:tmpl w:val="B9347024"/>
    <w:lvl w:ilvl="0" w:tplc="84368ECA">
      <w:start w:val="1"/>
      <w:numFmt w:val="bullet"/>
      <w:lvlText w:val="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428A5B17"/>
    <w:multiLevelType w:val="hybridMultilevel"/>
    <w:tmpl w:val="62526F1E"/>
    <w:lvl w:ilvl="0" w:tplc="84368E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701F8A"/>
    <w:multiLevelType w:val="hybridMultilevel"/>
    <w:tmpl w:val="5364AA50"/>
    <w:lvl w:ilvl="0" w:tplc="84368E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185B32"/>
    <w:multiLevelType w:val="hybridMultilevel"/>
    <w:tmpl w:val="B8845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E0685A"/>
    <w:multiLevelType w:val="hybridMultilevel"/>
    <w:tmpl w:val="101A38D8"/>
    <w:lvl w:ilvl="0" w:tplc="84368E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0"/>
  </w:num>
  <w:num w:numId="5">
    <w:abstractNumId w:val="7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6D6"/>
    <w:rsid w:val="00014B98"/>
    <w:rsid w:val="0008592B"/>
    <w:rsid w:val="000B41EC"/>
    <w:rsid w:val="00102D26"/>
    <w:rsid w:val="001E28A4"/>
    <w:rsid w:val="0034397D"/>
    <w:rsid w:val="003B2D6D"/>
    <w:rsid w:val="004350BD"/>
    <w:rsid w:val="004D34FC"/>
    <w:rsid w:val="00541615"/>
    <w:rsid w:val="00550450"/>
    <w:rsid w:val="00583755"/>
    <w:rsid w:val="00736F47"/>
    <w:rsid w:val="007D3349"/>
    <w:rsid w:val="008C4A5E"/>
    <w:rsid w:val="009D277C"/>
    <w:rsid w:val="00A479E9"/>
    <w:rsid w:val="00A85806"/>
    <w:rsid w:val="00B366D6"/>
    <w:rsid w:val="00B6663E"/>
    <w:rsid w:val="00DB381B"/>
    <w:rsid w:val="00DE68C1"/>
    <w:rsid w:val="00EA68FE"/>
    <w:rsid w:val="00F87DE8"/>
    <w:rsid w:val="00F9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1515</TotalTime>
  <Pages>9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9R</Company>
  <LinksUpToDate>false</LinksUpToDate>
  <CharactersWithSpaces>10266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District Office Employee</dc:creator>
  <cp:lastModifiedBy>District Office Employee</cp:lastModifiedBy>
  <cp:revision>12</cp:revision>
  <dcterms:created xsi:type="dcterms:W3CDTF">2016-11-07T20:39:00Z</dcterms:created>
  <dcterms:modified xsi:type="dcterms:W3CDTF">2016-12-01T23:25:00Z</dcterms:modified>
</cp:coreProperties>
</file>